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44777A" w:rsidRDefault="0028588C" w:rsidP="0028588C">
      <w:pPr>
        <w:jc w:val="center"/>
        <w:rPr>
          <w:b/>
          <w:bCs/>
          <w:noProof/>
          <w:sz w:val="32"/>
          <w:szCs w:val="32"/>
        </w:rPr>
      </w:pPr>
      <w:r w:rsidRPr="0044777A">
        <w:rPr>
          <w:b/>
          <w:bCs/>
          <w:noProof/>
          <w:sz w:val="32"/>
          <w:szCs w:val="32"/>
        </w:rPr>
        <w:t>T.C</w:t>
      </w:r>
      <w:r w:rsidR="0044777A" w:rsidRPr="0044777A">
        <w:rPr>
          <w:b/>
          <w:bCs/>
          <w:noProof/>
          <w:sz w:val="32"/>
          <w:szCs w:val="32"/>
        </w:rPr>
        <w:t>.</w:t>
      </w:r>
    </w:p>
    <w:p w:rsidR="0028588C" w:rsidRPr="0044777A" w:rsidRDefault="00E12360" w:rsidP="0028588C">
      <w:pPr>
        <w:jc w:val="center"/>
        <w:rPr>
          <w:b/>
          <w:bCs/>
          <w:noProof/>
          <w:sz w:val="32"/>
          <w:szCs w:val="32"/>
        </w:rPr>
      </w:pPr>
      <w:r>
        <w:rPr>
          <w:b/>
          <w:bCs/>
          <w:noProof/>
          <w:sz w:val="32"/>
          <w:szCs w:val="32"/>
        </w:rPr>
        <w:t>EYNESİL KAYMAKAMLIĞI</w:t>
      </w:r>
    </w:p>
    <w:p w:rsidR="0028588C" w:rsidRPr="0044777A" w:rsidRDefault="002755EC" w:rsidP="004F7F25">
      <w:pPr>
        <w:jc w:val="center"/>
        <w:rPr>
          <w:b/>
          <w:bCs/>
          <w:noProof/>
          <w:sz w:val="32"/>
          <w:szCs w:val="32"/>
        </w:rP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3081655" cy="3072765"/>
            <wp:effectExtent l="0" t="0" r="0" b="0"/>
            <wp:wrapSquare wrapText="bothSides"/>
            <wp:docPr id="6" name="Resim 3"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p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1655" cy="3072765"/>
                    </a:xfrm>
                    <a:prstGeom prst="rect">
                      <a:avLst/>
                    </a:prstGeom>
                    <a:noFill/>
                    <a:ln>
                      <a:noFill/>
                    </a:ln>
                  </pic:spPr>
                </pic:pic>
              </a:graphicData>
            </a:graphic>
          </wp:anchor>
        </w:drawing>
      </w:r>
      <w:r w:rsidR="00E12360">
        <w:rPr>
          <w:b/>
          <w:bCs/>
          <w:noProof/>
          <w:sz w:val="32"/>
          <w:szCs w:val="32"/>
        </w:rPr>
        <w:t>GİRESUN İŞİTME ENGELLİLER İLK</w:t>
      </w:r>
      <w:r w:rsidR="00646E5C">
        <w:rPr>
          <w:b/>
          <w:bCs/>
          <w:noProof/>
          <w:sz w:val="32"/>
          <w:szCs w:val="32"/>
        </w:rPr>
        <w:t>OKULU/</w:t>
      </w:r>
      <w:r w:rsidR="00E12360">
        <w:rPr>
          <w:b/>
          <w:bCs/>
          <w:noProof/>
          <w:sz w:val="32"/>
          <w:szCs w:val="32"/>
        </w:rPr>
        <w:t>ORTAOKULU</w:t>
      </w:r>
      <w:r w:rsidR="0028588C" w:rsidRPr="0044777A">
        <w:rPr>
          <w:b/>
          <w:bCs/>
          <w:noProof/>
          <w:sz w:val="32"/>
          <w:szCs w:val="32"/>
        </w:rPr>
        <w:t xml:space="preserve"> MÜDÜRLÜĞÜ</w:t>
      </w:r>
    </w:p>
    <w:p w:rsidR="0028588C" w:rsidRPr="00A47F2F" w:rsidRDefault="0028588C" w:rsidP="0028588C">
      <w:pPr>
        <w:jc w:val="center"/>
        <w:rPr>
          <w:b/>
          <w:bCs/>
          <w:noProof/>
          <w:szCs w:val="24"/>
        </w:rPr>
      </w:pPr>
    </w:p>
    <w:p w:rsidR="0028588C" w:rsidRDefault="0028588C" w:rsidP="000B7FBD">
      <w:pPr>
        <w:rPr>
          <w:b/>
          <w:bCs/>
          <w:noProof/>
          <w:szCs w:val="24"/>
        </w:rPr>
      </w:pPr>
    </w:p>
    <w:p w:rsidR="0044777A" w:rsidRDefault="0044777A" w:rsidP="000B7FBD">
      <w:pPr>
        <w:rPr>
          <w:b/>
          <w:bCs/>
          <w:noProof/>
          <w:szCs w:val="24"/>
        </w:rPr>
      </w:pPr>
    </w:p>
    <w:p w:rsidR="0044777A" w:rsidRDefault="0044777A" w:rsidP="000B7FBD">
      <w:pPr>
        <w:rPr>
          <w:b/>
          <w:bCs/>
          <w:noProof/>
          <w:szCs w:val="24"/>
        </w:rPr>
      </w:pPr>
    </w:p>
    <w:p w:rsidR="0044777A" w:rsidRDefault="0044777A" w:rsidP="000B7FBD">
      <w:pPr>
        <w:rPr>
          <w:b/>
          <w:bCs/>
          <w:noProof/>
          <w:szCs w:val="24"/>
        </w:rPr>
      </w:pPr>
    </w:p>
    <w:p w:rsidR="0044777A" w:rsidRDefault="0044777A" w:rsidP="000B7FBD">
      <w:pPr>
        <w:rPr>
          <w:b/>
          <w:bCs/>
          <w:noProof/>
          <w:szCs w:val="24"/>
        </w:rPr>
      </w:pPr>
    </w:p>
    <w:p w:rsidR="0044777A" w:rsidRPr="00A47F2F" w:rsidRDefault="0044777A" w:rsidP="000B7FBD">
      <w:pPr>
        <w:rPr>
          <w:b/>
          <w:bCs/>
          <w:noProof/>
          <w:szCs w:val="24"/>
        </w:rPr>
      </w:pPr>
    </w:p>
    <w:p w:rsidR="0028588C" w:rsidRDefault="0028588C" w:rsidP="0028588C">
      <w:pPr>
        <w:jc w:val="center"/>
        <w:rPr>
          <w:b/>
          <w:bCs/>
          <w:noProof/>
          <w:szCs w:val="24"/>
        </w:rPr>
      </w:pPr>
    </w:p>
    <w:p w:rsidR="00E12360" w:rsidRDefault="00E12360" w:rsidP="0028588C">
      <w:pPr>
        <w:jc w:val="center"/>
        <w:rPr>
          <w:b/>
          <w:bCs/>
          <w:noProof/>
          <w:szCs w:val="24"/>
        </w:rPr>
      </w:pPr>
    </w:p>
    <w:p w:rsidR="00E12360" w:rsidRPr="00A47F2F" w:rsidRDefault="00E12360" w:rsidP="0028588C">
      <w:pPr>
        <w:jc w:val="center"/>
        <w:rPr>
          <w:b/>
          <w:bCs/>
          <w:noProof/>
          <w:szCs w:val="24"/>
        </w:rPr>
      </w:pPr>
    </w:p>
    <w:p w:rsidR="00E22B8A" w:rsidRDefault="00E12360" w:rsidP="0028588C">
      <w:pPr>
        <w:jc w:val="center"/>
        <w:rPr>
          <w:b/>
          <w:bCs/>
          <w:noProof/>
          <w:sz w:val="40"/>
          <w:szCs w:val="24"/>
        </w:rPr>
      </w:pPr>
      <w:r>
        <w:rPr>
          <w:b/>
          <w:bCs/>
          <w:noProof/>
          <w:sz w:val="40"/>
          <w:szCs w:val="24"/>
        </w:rPr>
        <w:t>GİRESUN İŞİTME ENGELLİLER İLK</w:t>
      </w:r>
      <w:r w:rsidR="00646E5C">
        <w:rPr>
          <w:b/>
          <w:bCs/>
          <w:noProof/>
          <w:sz w:val="40"/>
          <w:szCs w:val="24"/>
        </w:rPr>
        <w:t>OKULU</w:t>
      </w:r>
      <w:r>
        <w:rPr>
          <w:b/>
          <w:bCs/>
          <w:noProof/>
          <w:sz w:val="40"/>
          <w:szCs w:val="24"/>
        </w:rPr>
        <w:t>/ORTAOKULU</w:t>
      </w:r>
    </w:p>
    <w:p w:rsidR="0028588C" w:rsidRPr="00E22B8A" w:rsidRDefault="0066052B" w:rsidP="0028588C">
      <w:pPr>
        <w:jc w:val="center"/>
        <w:rPr>
          <w:b/>
          <w:bCs/>
          <w:noProof/>
          <w:sz w:val="40"/>
          <w:szCs w:val="24"/>
        </w:rPr>
      </w:pPr>
      <w:r>
        <w:rPr>
          <w:b/>
          <w:bCs/>
          <w:noProof/>
          <w:sz w:val="40"/>
          <w:szCs w:val="24"/>
        </w:rPr>
        <w:t>2024-2028</w:t>
      </w:r>
      <w:r w:rsidR="0028588C" w:rsidRPr="00E22B8A">
        <w:rPr>
          <w:b/>
          <w:bCs/>
          <w:noProof/>
          <w:sz w:val="40"/>
          <w:szCs w:val="24"/>
        </w:rPr>
        <w:t xml:space="preserve"> STRATEJİK PLANI</w:t>
      </w:r>
    </w:p>
    <w:p w:rsidR="00FB43DB" w:rsidRPr="00A47F2F" w:rsidRDefault="00E22B8A" w:rsidP="00673303">
      <w:pPr>
        <w:rPr>
          <w:b/>
          <w:bCs/>
          <w:noProof/>
          <w:szCs w:val="24"/>
        </w:rPr>
      </w:pPr>
      <w:r>
        <w:rPr>
          <w:b/>
          <w:bCs/>
          <w:noProof/>
          <w:szCs w:val="24"/>
        </w:rPr>
        <w:br w:type="page"/>
      </w:r>
      <w:r w:rsidR="002755EC" w:rsidRPr="00A47F2F">
        <w:rPr>
          <w:b/>
          <w:bCs/>
          <w:noProof/>
          <w:szCs w:val="24"/>
        </w:rPr>
        <w:lastRenderedPageBreak/>
        <w:drawing>
          <wp:inline distT="0" distB="0" distL="0" distR="0">
            <wp:extent cx="8829675" cy="531495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29675" cy="5314950"/>
                    </a:xfrm>
                    <a:prstGeom prst="rect">
                      <a:avLst/>
                    </a:prstGeom>
                    <a:noFill/>
                    <a:ln>
                      <a:noFill/>
                    </a:ln>
                  </pic:spPr>
                </pic:pic>
              </a:graphicData>
            </a:graphic>
          </wp:inline>
        </w:drawing>
      </w:r>
    </w:p>
    <w:p w:rsidR="000B7FBD" w:rsidRPr="005C79D4" w:rsidRDefault="000B7FBD" w:rsidP="000B7FBD">
      <w:pPr>
        <w:pStyle w:val="Balk1"/>
        <w:rPr>
          <w:sz w:val="24"/>
          <w:szCs w:val="24"/>
        </w:rPr>
      </w:pPr>
      <w:r w:rsidRPr="005C79D4">
        <w:rPr>
          <w:szCs w:val="24"/>
        </w:rPr>
        <w:lastRenderedPageBreak/>
        <w:t>Sunuş</w:t>
      </w:r>
    </w:p>
    <w:p w:rsidR="00646E5C" w:rsidRDefault="00E12360" w:rsidP="00646E5C">
      <w:pPr>
        <w:ind w:firstLine="708"/>
        <w:jc w:val="both"/>
      </w:pPr>
      <w:r w:rsidRPr="008879AD">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w:t>
      </w:r>
      <w:r>
        <w:t xml:space="preserve">e planlama temellerine dayanan </w:t>
      </w:r>
      <w:r w:rsidRPr="008879AD">
        <w:t xml:space="preserve">güçlü bir yaşam standardı ve ekonomik yapı; stratejik amaçlar, hedefler ve planlanmış zaman diliminde gerçekleşecek uygulama faaliyetleri ile </w:t>
      </w:r>
      <w:r>
        <w:t xml:space="preserve">oluşabilmektedir. </w:t>
      </w:r>
    </w:p>
    <w:p w:rsidR="00646E5C" w:rsidRPr="008879AD" w:rsidRDefault="00E12360" w:rsidP="00646E5C">
      <w:pPr>
        <w:ind w:firstLine="708"/>
        <w:jc w:val="both"/>
      </w:pPr>
      <w:r w:rsidRPr="008879AD">
        <w:t>Giresun İşitme Engelliler İlkokulu-Ortaokulu olarak en büyük amacımız yalnızca ilköğretim mezunu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r w:rsidR="00646E5C">
        <w:t xml:space="preserve"> Okulumuz</w:t>
      </w:r>
      <w:r w:rsidR="00646E5C" w:rsidRPr="008879AD">
        <w:t xml:space="preserve">, daha iyi bir eğitim seviyesine ulaşmak düşüncesiyle </w:t>
      </w:r>
      <w:r w:rsidR="00646E5C">
        <w:t>s</w:t>
      </w:r>
      <w:r w:rsidR="00646E5C" w:rsidRPr="008879AD">
        <w:t>ürekli yenilenmeyi ve kalite kül</w:t>
      </w:r>
      <w:r w:rsidR="00646E5C">
        <w:t xml:space="preserve">türünü kendisine ilke edinmeyi </w:t>
      </w:r>
      <w:r w:rsidR="00646E5C" w:rsidRPr="008879AD">
        <w:t xml:space="preserve">amaçlamaktadır. Kalite kültürü oluşturmak için eğitim ve öğretim başta olmak üzere insan kaynakları ve kurumsallaşma, sosyal faaliyetler,  alt yapı, toplumla </w:t>
      </w:r>
      <w:r w:rsidR="00646E5C">
        <w:t>ilişkiler ve kurumlar arası ilişkileri kapsayan 2024-2028</w:t>
      </w:r>
      <w:r w:rsidR="00646E5C" w:rsidRPr="008879AD">
        <w:t xml:space="preserve"> stratejik planı hazırlanmıştır.</w:t>
      </w:r>
    </w:p>
    <w:p w:rsidR="00E12360" w:rsidRDefault="00E12360" w:rsidP="00646E5C">
      <w:pPr>
        <w:ind w:firstLine="708"/>
        <w:jc w:val="both"/>
      </w:pPr>
      <w:r w:rsidRPr="008879AD">
        <w:t>Bu süreçte okulun amaçları, hedefleri, hedeflere ulaşmak için gerekli stratejiler, eylem planı ve sonuçta başarı veya başarısızlığın g</w:t>
      </w:r>
      <w:r w:rsidR="00646E5C">
        <w:t>östergeleri ortaya konulmuştur. Stratejik Plan'</w:t>
      </w:r>
      <w:r w:rsidRPr="008879AD">
        <w:t>da belirlenen hedeflerimizi ne ölçüde gerçekleştirdiğimiz, plan dönemi içindeki her yılsonunda gözden geçirilecek ve gereken revizyonlar yapılacaktır.</w:t>
      </w:r>
    </w:p>
    <w:p w:rsidR="00646E5C" w:rsidRDefault="00646E5C" w:rsidP="00646E5C">
      <w:pPr>
        <w:ind w:firstLine="708"/>
        <w:jc w:val="both"/>
      </w:pPr>
    </w:p>
    <w:p w:rsidR="00646E5C" w:rsidRPr="008879AD" w:rsidRDefault="00646E5C" w:rsidP="00646E5C">
      <w:pPr>
        <w:ind w:firstLine="708"/>
        <w:jc w:val="both"/>
      </w:pPr>
    </w:p>
    <w:p w:rsidR="00A31D4B" w:rsidRDefault="00E12360" w:rsidP="00A31D4B">
      <w:pPr>
        <w:jc w:val="center"/>
        <w:rPr>
          <w:rFonts w:eastAsia="Adobe Garamond Pro Bold"/>
          <w:b/>
        </w:rPr>
      </w:pPr>
      <w:r>
        <w:rPr>
          <w:rFonts w:eastAsia="Adobe Garamond Pro Bold"/>
          <w:b/>
        </w:rPr>
        <w:t>Mehmet UZUN</w:t>
      </w:r>
    </w:p>
    <w:p w:rsidR="00A47F2F" w:rsidRPr="000B7FBD" w:rsidRDefault="00E22B8A" w:rsidP="00A31D4B">
      <w:pPr>
        <w:jc w:val="center"/>
        <w:rPr>
          <w:rFonts w:eastAsia="Adobe Garamond Pro Bold"/>
          <w:b/>
        </w:rPr>
      </w:pPr>
      <w:r w:rsidRPr="000B7FBD">
        <w:rPr>
          <w:rFonts w:eastAsia="Adobe Garamond Pro Bold"/>
          <w:b/>
        </w:rPr>
        <w:t>O</w:t>
      </w:r>
      <w:r w:rsidR="00A31D4B">
        <w:rPr>
          <w:rFonts w:eastAsia="Adobe Garamond Pro Bold"/>
          <w:b/>
        </w:rPr>
        <w:t>KUL MÜDÜRÜ</w:t>
      </w:r>
    </w:p>
    <w:p w:rsidR="004E082C" w:rsidRPr="00A47F2F" w:rsidRDefault="00A47F2F" w:rsidP="004E082C">
      <w:pPr>
        <w:pStyle w:val="Balk1"/>
        <w:rPr>
          <w:sz w:val="24"/>
        </w:rPr>
      </w:pPr>
      <w:r w:rsidRPr="00A47F2F">
        <w:rPr>
          <w:rFonts w:eastAsia="Adobe Garamond Pro Bold"/>
          <w:bCs/>
          <w:spacing w:val="-4"/>
        </w:rPr>
        <w:br w:type="page"/>
      </w:r>
      <w:bookmarkStart w:id="0" w:name="_Toc531097531"/>
      <w:r w:rsidR="004E082C" w:rsidRPr="00A47F2F">
        <w:lastRenderedPageBreak/>
        <w:t>İçindekiler</w:t>
      </w:r>
      <w:bookmarkEnd w:id="0"/>
    </w:p>
    <w:p w:rsidR="004E082C" w:rsidRPr="00DE6A85" w:rsidRDefault="00CC309F" w:rsidP="00A13C59">
      <w:pPr>
        <w:pStyle w:val="T1"/>
      </w:pPr>
      <w:r w:rsidRPr="00CC309F">
        <w:rPr>
          <w:i/>
          <w:iCs/>
        </w:rPr>
        <w:fldChar w:fldCharType="begin"/>
      </w:r>
      <w:r w:rsidR="004E082C" w:rsidRPr="008D1C17">
        <w:rPr>
          <w:i/>
          <w:iCs/>
        </w:rPr>
        <w:instrText xml:space="preserve"> TOC \o "1-2" \h \z \u </w:instrText>
      </w:r>
      <w:r w:rsidRPr="00CC309F">
        <w:rPr>
          <w:i/>
          <w:iCs/>
        </w:rPr>
        <w:fldChar w:fldCharType="separate"/>
      </w:r>
      <w:hyperlink w:anchor="_Toc531097530" w:history="1">
        <w:r w:rsidR="004E082C" w:rsidRPr="00DE6A85">
          <w:rPr>
            <w:rStyle w:val="Kpr"/>
            <w:sz w:val="24"/>
          </w:rPr>
          <w:t>Sunuş</w:t>
        </w:r>
        <w:r w:rsidR="004E082C" w:rsidRPr="00DE6A85">
          <w:rPr>
            <w:webHidden/>
          </w:rPr>
          <w:tab/>
        </w:r>
        <w:r w:rsidRPr="00DE6A85">
          <w:rPr>
            <w:webHidden/>
          </w:rPr>
          <w:fldChar w:fldCharType="begin"/>
        </w:r>
        <w:r w:rsidR="004E082C" w:rsidRPr="00DE6A85">
          <w:rPr>
            <w:webHidden/>
          </w:rPr>
          <w:instrText xml:space="preserve"> PAGEREF _Toc531097530 \h </w:instrText>
        </w:r>
        <w:r w:rsidRPr="00DE6A85">
          <w:rPr>
            <w:webHidden/>
          </w:rPr>
        </w:r>
        <w:r w:rsidRPr="00DE6A85">
          <w:rPr>
            <w:webHidden/>
          </w:rPr>
          <w:fldChar w:fldCharType="separate"/>
        </w:r>
        <w:r w:rsidR="00262B0E" w:rsidRPr="00DE6A85">
          <w:rPr>
            <w:webHidden/>
          </w:rPr>
          <w:t>3.</w:t>
        </w:r>
        <w:r w:rsidRPr="00DE6A85">
          <w:rPr>
            <w:webHidden/>
          </w:rPr>
          <w:fldChar w:fldCharType="end"/>
        </w:r>
      </w:hyperlink>
    </w:p>
    <w:p w:rsidR="004E082C" w:rsidRPr="008D1C17" w:rsidRDefault="00CC309F" w:rsidP="00A13C59">
      <w:pPr>
        <w:pStyle w:val="T1"/>
      </w:pPr>
      <w:hyperlink w:anchor="_Toc531097531" w:history="1">
        <w:r w:rsidR="004E082C" w:rsidRPr="00DE6A85">
          <w:rPr>
            <w:rStyle w:val="Kpr"/>
            <w:sz w:val="24"/>
          </w:rPr>
          <w:t>İçindekiler</w:t>
        </w:r>
        <w:r w:rsidR="004E082C" w:rsidRPr="00DE6A85">
          <w:rPr>
            <w:webHidden/>
          </w:rPr>
          <w:tab/>
        </w:r>
        <w:r w:rsidRPr="00DE6A85">
          <w:rPr>
            <w:webHidden/>
          </w:rPr>
          <w:fldChar w:fldCharType="begin"/>
        </w:r>
        <w:r w:rsidR="004E082C" w:rsidRPr="00DE6A85">
          <w:rPr>
            <w:webHidden/>
          </w:rPr>
          <w:instrText xml:space="preserve"> PAGEREF _Toc531097531 \h </w:instrText>
        </w:r>
        <w:r w:rsidRPr="00DE6A85">
          <w:rPr>
            <w:webHidden/>
          </w:rPr>
        </w:r>
        <w:r w:rsidRPr="00DE6A85">
          <w:rPr>
            <w:webHidden/>
          </w:rPr>
          <w:fldChar w:fldCharType="separate"/>
        </w:r>
        <w:r w:rsidR="00262B0E" w:rsidRPr="00DE6A85">
          <w:rPr>
            <w:webHidden/>
          </w:rPr>
          <w:t>4</w:t>
        </w:r>
        <w:r w:rsidRPr="00DE6A85">
          <w:rPr>
            <w:webHidden/>
          </w:rPr>
          <w:fldChar w:fldCharType="end"/>
        </w:r>
      </w:hyperlink>
    </w:p>
    <w:p w:rsidR="00A13C59" w:rsidRPr="00DE6A85" w:rsidRDefault="00CC309F" w:rsidP="00A13C59">
      <w:pPr>
        <w:pStyle w:val="T1"/>
      </w:pPr>
      <w:hyperlink w:anchor="_Toc531097533" w:history="1">
        <w:r w:rsidR="00A13C59" w:rsidRPr="00DE6A85">
          <w:rPr>
            <w:rStyle w:val="Kpr"/>
            <w:sz w:val="24"/>
            <w:szCs w:val="20"/>
          </w:rPr>
          <w:t xml:space="preserve">2. </w:t>
        </w:r>
        <w:r w:rsidR="000A3690">
          <w:rPr>
            <w:rStyle w:val="Kpr"/>
            <w:rFonts w:eastAsia="Calibri"/>
            <w:sz w:val="24"/>
            <w:szCs w:val="20"/>
          </w:rPr>
          <w:t>GİRİŞ VE PLAN HAZIRLIK SÜRECİ</w:t>
        </w:r>
        <w:r w:rsidR="00A13C59" w:rsidRPr="00DE6A85">
          <w:rPr>
            <w:webHidden/>
          </w:rPr>
          <w:tab/>
        </w:r>
        <w:r w:rsidRPr="00DE6A85">
          <w:rPr>
            <w:webHidden/>
          </w:rPr>
          <w:fldChar w:fldCharType="begin"/>
        </w:r>
        <w:r w:rsidR="00A13C59" w:rsidRPr="00DE6A85">
          <w:rPr>
            <w:webHidden/>
          </w:rPr>
          <w:instrText xml:space="preserve"> PAGEREF _Toc531097533 \h </w:instrText>
        </w:r>
        <w:r w:rsidRPr="00DE6A85">
          <w:rPr>
            <w:webHidden/>
          </w:rPr>
        </w:r>
        <w:r w:rsidRPr="00DE6A85">
          <w:rPr>
            <w:webHidden/>
          </w:rPr>
          <w:fldChar w:fldCharType="separate"/>
        </w:r>
        <w:r w:rsidR="00A13C59" w:rsidRPr="00DE6A85">
          <w:rPr>
            <w:webHidden/>
          </w:rPr>
          <w:t>6</w:t>
        </w:r>
        <w:r w:rsidRPr="00DE6A85">
          <w:rPr>
            <w:webHidden/>
          </w:rPr>
          <w:fldChar w:fldCharType="end"/>
        </w:r>
      </w:hyperlink>
    </w:p>
    <w:p w:rsidR="000A3690" w:rsidRPr="00DE6A85" w:rsidRDefault="00CC309F" w:rsidP="000A3690">
      <w:pPr>
        <w:pStyle w:val="T1"/>
      </w:pPr>
      <w:hyperlink w:anchor="_Toc531097533" w:history="1">
        <w:r w:rsidR="000A3690" w:rsidRPr="00DE6A85">
          <w:rPr>
            <w:rStyle w:val="Kpr"/>
            <w:sz w:val="24"/>
            <w:szCs w:val="20"/>
          </w:rPr>
          <w:t xml:space="preserve">2. </w:t>
        </w:r>
        <w:r w:rsidR="000A3690" w:rsidRPr="00DE6A85">
          <w:rPr>
            <w:rStyle w:val="Kpr"/>
            <w:rFonts w:eastAsia="Calibri"/>
            <w:sz w:val="24"/>
            <w:szCs w:val="20"/>
          </w:rPr>
          <w:t>DURUM ANALİZİ</w:t>
        </w:r>
        <w:r w:rsidR="000A3690" w:rsidRPr="00DE6A85">
          <w:rPr>
            <w:webHidden/>
          </w:rPr>
          <w:tab/>
        </w:r>
        <w:r w:rsidR="000A3690">
          <w:rPr>
            <w:webHidden/>
          </w:rPr>
          <w:t>7</w:t>
        </w:r>
      </w:hyperlink>
    </w:p>
    <w:p w:rsidR="004E082C" w:rsidRPr="00A13C59" w:rsidRDefault="008D1C17" w:rsidP="00A13C59">
      <w:pPr>
        <w:pStyle w:val="T2"/>
      </w:pPr>
      <w:r w:rsidRPr="00A13C59">
        <w:t xml:space="preserve">2.1 </w:t>
      </w:r>
      <w:hyperlink w:anchor="_Toc531097534" w:history="1">
        <w:r w:rsidR="00740051" w:rsidRPr="00A13C59">
          <w:rPr>
            <w:rStyle w:val="Kpr"/>
            <w:szCs w:val="24"/>
          </w:rPr>
          <w:t>KURUMSAL TARİHÇE</w:t>
        </w:r>
        <w:r w:rsidR="004E082C" w:rsidRPr="00A13C59">
          <w:rPr>
            <w:webHidden/>
          </w:rPr>
          <w:tab/>
          <w:t>7</w:t>
        </w:r>
      </w:hyperlink>
    </w:p>
    <w:p w:rsidR="00DE6A85" w:rsidRPr="00A13C59" w:rsidRDefault="00DE6A85" w:rsidP="00A13C59">
      <w:pPr>
        <w:pStyle w:val="T2"/>
      </w:pPr>
      <w:r w:rsidRPr="00A13C59">
        <w:t xml:space="preserve">2.2 </w:t>
      </w:r>
      <w:hyperlink w:anchor="_Toc531097536" w:history="1">
        <w:r w:rsidRPr="00A13C59">
          <w:t>Okulun mevcut durumu ve temel istatistikler</w:t>
        </w:r>
        <w:r w:rsidR="00740051" w:rsidRPr="00A13C59">
          <w:rPr>
            <w:webHidden/>
          </w:rPr>
          <w:tab/>
        </w:r>
        <w:r w:rsidR="000A3690">
          <w:rPr>
            <w:webHidden/>
          </w:rPr>
          <w:t>8</w:t>
        </w:r>
      </w:hyperlink>
    </w:p>
    <w:p w:rsidR="00DE6A85" w:rsidRPr="00A13C59" w:rsidRDefault="00DE6A85" w:rsidP="00A13C59">
      <w:pPr>
        <w:pStyle w:val="T2"/>
      </w:pPr>
      <w:r w:rsidRPr="00A13C59">
        <w:t>2.2.1</w:t>
      </w:r>
      <w:hyperlink w:anchor="_Toc531097536" w:history="1">
        <w:r w:rsidRPr="00A13C59">
          <w:t>OKUL</w:t>
        </w:r>
      </w:hyperlink>
      <w:r w:rsidRPr="00A13C59">
        <w:t xml:space="preserve"> KÜNYESİ</w:t>
      </w:r>
      <w:r w:rsidRPr="00A13C59">
        <w:tab/>
      </w:r>
      <w:r w:rsidR="000A3690">
        <w:t>8</w:t>
      </w:r>
    </w:p>
    <w:p w:rsidR="00DE6A85" w:rsidRPr="00A13C59" w:rsidRDefault="00DE6A85" w:rsidP="00A13C59">
      <w:pPr>
        <w:pStyle w:val="T2"/>
      </w:pPr>
      <w:r w:rsidRPr="00A13C59">
        <w:t>2.2.2</w:t>
      </w:r>
      <w:hyperlink w:anchor="_Toc531097536" w:history="1">
        <w:r w:rsidRPr="00A13C59">
          <w:t>ÇALIŞAN BİLGİLERİ</w:t>
        </w:r>
        <w:r w:rsidRPr="00A13C59">
          <w:rPr>
            <w:webHidden/>
          </w:rPr>
          <w:tab/>
        </w:r>
        <w:r w:rsidR="000A3690">
          <w:rPr>
            <w:webHidden/>
          </w:rPr>
          <w:t>9</w:t>
        </w:r>
      </w:hyperlink>
    </w:p>
    <w:p w:rsidR="00DE6A85" w:rsidRPr="00A13C59" w:rsidRDefault="00DE6A85" w:rsidP="00A13C59">
      <w:pPr>
        <w:pStyle w:val="T2"/>
      </w:pPr>
      <w:r w:rsidRPr="00A13C59">
        <w:t>2.2.3</w:t>
      </w:r>
      <w:hyperlink w:anchor="_Toc531097536" w:history="1">
        <w:r w:rsidRPr="00A13C59">
          <w:t>OKULUMUZ BİNA VE ALANLARI</w:t>
        </w:r>
        <w:r w:rsidRPr="00A13C59">
          <w:rPr>
            <w:webHidden/>
          </w:rPr>
          <w:tab/>
        </w:r>
        <w:r w:rsidR="000A3690">
          <w:rPr>
            <w:webHidden/>
          </w:rPr>
          <w:t>10</w:t>
        </w:r>
      </w:hyperlink>
    </w:p>
    <w:p w:rsidR="00DE6A85" w:rsidRPr="00A13C59" w:rsidRDefault="00DE6A85" w:rsidP="00A13C59">
      <w:pPr>
        <w:pStyle w:val="T2"/>
      </w:pPr>
      <w:r w:rsidRPr="00A13C59">
        <w:t>2.2.4</w:t>
      </w:r>
      <w:hyperlink w:anchor="_Toc531097536" w:history="1">
        <w:r w:rsidRPr="00A13C59">
          <w:t>SINIF VE ÖĞRENCİ BİLGİLERİ</w:t>
        </w:r>
        <w:r w:rsidRPr="00A13C59">
          <w:rPr>
            <w:webHidden/>
          </w:rPr>
          <w:tab/>
        </w:r>
        <w:r w:rsidR="000A3690">
          <w:rPr>
            <w:webHidden/>
          </w:rPr>
          <w:t>11</w:t>
        </w:r>
      </w:hyperlink>
    </w:p>
    <w:p w:rsidR="00DE6A85" w:rsidRPr="00A13C59" w:rsidRDefault="00DE6A85" w:rsidP="00A13C59">
      <w:pPr>
        <w:pStyle w:val="T2"/>
      </w:pPr>
      <w:r w:rsidRPr="00A13C59">
        <w:t>2.2.5</w:t>
      </w:r>
      <w:hyperlink w:anchor="_Toc531097536" w:history="1">
        <w:r w:rsidRPr="00A13C59">
          <w:t>DONANIM VE TEKNOLOJİK KAYNAKLAR</w:t>
        </w:r>
        <w:r w:rsidRPr="00A13C59">
          <w:rPr>
            <w:webHidden/>
          </w:rPr>
          <w:tab/>
        </w:r>
        <w:r w:rsidR="000A3690">
          <w:rPr>
            <w:webHidden/>
          </w:rPr>
          <w:t>12</w:t>
        </w:r>
      </w:hyperlink>
    </w:p>
    <w:p w:rsidR="00DE6A85" w:rsidRPr="00DE6A85" w:rsidRDefault="00DE6A85" w:rsidP="00A13C59">
      <w:pPr>
        <w:pStyle w:val="T2"/>
      </w:pPr>
      <w:r w:rsidRPr="00A13C59">
        <w:t>2.2.6</w:t>
      </w:r>
      <w:hyperlink w:anchor="_Toc531097536" w:history="1">
        <w:r w:rsidRPr="00A13C59">
          <w:t>GELİR VE GİDER BİLGİSİ</w:t>
        </w:r>
        <w:r w:rsidRPr="00A13C59">
          <w:rPr>
            <w:webHidden/>
          </w:rPr>
          <w:tab/>
        </w:r>
        <w:r w:rsidR="000A3690">
          <w:rPr>
            <w:webHidden/>
          </w:rPr>
          <w:t>12</w:t>
        </w:r>
      </w:hyperlink>
    </w:p>
    <w:p w:rsidR="004E082C" w:rsidRPr="00A13C59" w:rsidRDefault="00DE6A85" w:rsidP="00A13C59">
      <w:pPr>
        <w:pStyle w:val="T2"/>
      </w:pPr>
      <w:r w:rsidRPr="00A13C59">
        <w:t xml:space="preserve">2.3 </w:t>
      </w:r>
      <w:hyperlink w:anchor="_Toc531097536" w:history="1">
        <w:r w:rsidR="004E082C" w:rsidRPr="00A13C59">
          <w:rPr>
            <w:rStyle w:val="Kpr"/>
          </w:rPr>
          <w:t>PAYDAŞ ANALİZİ</w:t>
        </w:r>
        <w:r w:rsidR="004E082C" w:rsidRPr="00A13C59">
          <w:rPr>
            <w:webHidden/>
          </w:rPr>
          <w:tab/>
        </w:r>
        <w:r w:rsidR="00CC309F" w:rsidRPr="00A13C59">
          <w:rPr>
            <w:webHidden/>
          </w:rPr>
          <w:fldChar w:fldCharType="begin"/>
        </w:r>
        <w:r w:rsidR="004E082C" w:rsidRPr="00A13C59">
          <w:rPr>
            <w:webHidden/>
          </w:rPr>
          <w:instrText xml:space="preserve"> PAGEREF _Toc531097536 \h </w:instrText>
        </w:r>
        <w:r w:rsidR="00CC309F" w:rsidRPr="00A13C59">
          <w:rPr>
            <w:webHidden/>
          </w:rPr>
        </w:r>
        <w:r w:rsidR="00CC309F" w:rsidRPr="00A13C59">
          <w:rPr>
            <w:webHidden/>
          </w:rPr>
          <w:fldChar w:fldCharType="separate"/>
        </w:r>
        <w:r w:rsidR="00262B0E" w:rsidRPr="00A13C59">
          <w:rPr>
            <w:webHidden/>
          </w:rPr>
          <w:t>13</w:t>
        </w:r>
        <w:r w:rsidR="00CC309F" w:rsidRPr="00A13C59">
          <w:rPr>
            <w:webHidden/>
          </w:rPr>
          <w:fldChar w:fldCharType="end"/>
        </w:r>
      </w:hyperlink>
    </w:p>
    <w:p w:rsidR="00A13C59" w:rsidRPr="00A13C59" w:rsidRDefault="00A13C59" w:rsidP="00A13C59">
      <w:pPr>
        <w:pStyle w:val="T2"/>
      </w:pPr>
      <w:r w:rsidRPr="00A13C59">
        <w:t xml:space="preserve">2.4 </w:t>
      </w:r>
      <w:hyperlink w:anchor="_Toc531097537" w:history="1">
        <w:r w:rsidR="004E082C" w:rsidRPr="00A13C59">
          <w:rPr>
            <w:rStyle w:val="Kpr"/>
          </w:rPr>
          <w:t>GZFT (Güçlü, Zayıf, Fırsat, Tehdit) Analizi</w:t>
        </w:r>
        <w:r w:rsidR="004E082C" w:rsidRPr="00A13C59">
          <w:rPr>
            <w:webHidden/>
          </w:rPr>
          <w:tab/>
        </w:r>
        <w:r w:rsidR="000A3690">
          <w:rPr>
            <w:webHidden/>
          </w:rPr>
          <w:t>15</w:t>
        </w:r>
      </w:hyperlink>
    </w:p>
    <w:p w:rsidR="00A13C59" w:rsidRPr="00A13C59" w:rsidRDefault="00A13C59" w:rsidP="00A13C59">
      <w:pPr>
        <w:pStyle w:val="T2"/>
      </w:pPr>
      <w:r>
        <w:t>2.4.1</w:t>
      </w:r>
      <w:hyperlink w:anchor="_Toc531097537" w:history="1">
        <w:r w:rsidRPr="008D1C17">
          <w:rPr>
            <w:rStyle w:val="Kpr"/>
            <w:sz w:val="20"/>
            <w:szCs w:val="20"/>
          </w:rPr>
          <w:t>GZFT (Güçlü, Zayıf, Fırsat, Tehdit) Analizi</w:t>
        </w:r>
        <w:r w:rsidRPr="008D1C17">
          <w:rPr>
            <w:webHidden/>
          </w:rPr>
          <w:tab/>
        </w:r>
        <w:r w:rsidR="000A3690">
          <w:rPr>
            <w:webHidden/>
          </w:rPr>
          <w:t>15</w:t>
        </w:r>
      </w:hyperlink>
    </w:p>
    <w:p w:rsidR="00A13C59" w:rsidRPr="00A13C59" w:rsidRDefault="00A13C59" w:rsidP="00A13C59">
      <w:pPr>
        <w:pStyle w:val="T2"/>
      </w:pPr>
      <w:r>
        <w:t>2.4.2</w:t>
      </w:r>
      <w:hyperlink w:anchor="_Toc531097537" w:history="1">
        <w:r w:rsidRPr="008D1C17">
          <w:rPr>
            <w:rStyle w:val="Kpr"/>
            <w:sz w:val="20"/>
            <w:szCs w:val="20"/>
          </w:rPr>
          <w:t>GZFT (Güçlü, Zayıf, Fırsat, Tehdit) Analizi</w:t>
        </w:r>
        <w:r w:rsidRPr="008D1C17">
          <w:rPr>
            <w:webHidden/>
          </w:rPr>
          <w:tab/>
        </w:r>
        <w:r w:rsidR="000A3690">
          <w:rPr>
            <w:webHidden/>
          </w:rPr>
          <w:t>16</w:t>
        </w:r>
      </w:hyperlink>
    </w:p>
    <w:p w:rsidR="00A13C59" w:rsidRPr="00A13C59" w:rsidRDefault="00A13C59" w:rsidP="00A13C59">
      <w:pPr>
        <w:pStyle w:val="T2"/>
      </w:pPr>
      <w:r w:rsidRPr="00A13C59">
        <w:t xml:space="preserve">2.5 </w:t>
      </w:r>
      <w:hyperlink w:anchor="_Toc531097538" w:history="1">
        <w:r w:rsidR="004E082C" w:rsidRPr="00A13C59">
          <w:rPr>
            <w:rStyle w:val="Kpr"/>
          </w:rPr>
          <w:t>Gelişim ve Sorun Alanları</w:t>
        </w:r>
        <w:r w:rsidR="004E082C" w:rsidRPr="00A13C59">
          <w:rPr>
            <w:webHidden/>
          </w:rPr>
          <w:tab/>
        </w:r>
        <w:r w:rsidR="000A3690">
          <w:rPr>
            <w:webHidden/>
          </w:rPr>
          <w:t>17</w:t>
        </w:r>
      </w:hyperlink>
    </w:p>
    <w:p w:rsidR="004E082C" w:rsidRPr="00A13C59" w:rsidRDefault="00CC309F" w:rsidP="00A13C59">
      <w:pPr>
        <w:pStyle w:val="T1"/>
      </w:pPr>
      <w:hyperlink w:anchor="_Toc531097539" w:history="1">
        <w:r w:rsidR="00740051" w:rsidRPr="00A13C59">
          <w:rPr>
            <w:rStyle w:val="Kpr"/>
            <w:szCs w:val="20"/>
          </w:rPr>
          <w:t>3. GELECEĞE BAKIŞ</w:t>
        </w:r>
        <w:r w:rsidR="004E082C" w:rsidRPr="00A13C59">
          <w:rPr>
            <w:webHidden/>
          </w:rPr>
          <w:tab/>
        </w:r>
        <w:r w:rsidR="000A3690">
          <w:rPr>
            <w:webHidden/>
          </w:rPr>
          <w:t>19</w:t>
        </w:r>
      </w:hyperlink>
    </w:p>
    <w:p w:rsidR="004E082C" w:rsidRPr="008D1C17" w:rsidRDefault="00A13C59" w:rsidP="00A13C59">
      <w:pPr>
        <w:pStyle w:val="T2"/>
      </w:pPr>
      <w:r>
        <w:t xml:space="preserve">3.1 </w:t>
      </w:r>
      <w:hyperlink w:anchor="_Toc531097540" w:history="1">
        <w:r w:rsidR="004E082C" w:rsidRPr="008D1C17">
          <w:rPr>
            <w:rStyle w:val="Kpr"/>
            <w:sz w:val="20"/>
            <w:szCs w:val="20"/>
          </w:rPr>
          <w:t>MİSYONUMUZ</w:t>
        </w:r>
        <w:r w:rsidR="004E082C" w:rsidRPr="008D1C17">
          <w:rPr>
            <w:webHidden/>
          </w:rPr>
          <w:tab/>
        </w:r>
        <w:r w:rsidR="000A3690">
          <w:rPr>
            <w:webHidden/>
          </w:rPr>
          <w:t>19</w:t>
        </w:r>
      </w:hyperlink>
    </w:p>
    <w:p w:rsidR="004E082C" w:rsidRPr="008D1C17" w:rsidRDefault="00A13C59" w:rsidP="00A13C59">
      <w:pPr>
        <w:pStyle w:val="T2"/>
      </w:pPr>
      <w:r>
        <w:t xml:space="preserve">3.2 </w:t>
      </w:r>
      <w:hyperlink w:anchor="_Toc531097541" w:history="1">
        <w:r w:rsidR="004E082C" w:rsidRPr="008D1C17">
          <w:rPr>
            <w:rStyle w:val="Kpr"/>
            <w:sz w:val="20"/>
            <w:szCs w:val="20"/>
          </w:rPr>
          <w:t xml:space="preserve">VİZYONUMUZ </w:t>
        </w:r>
        <w:r w:rsidR="004E082C" w:rsidRPr="008D1C17">
          <w:rPr>
            <w:webHidden/>
          </w:rPr>
          <w:tab/>
        </w:r>
        <w:r w:rsidR="000A3690">
          <w:rPr>
            <w:webHidden/>
          </w:rPr>
          <w:t>19</w:t>
        </w:r>
      </w:hyperlink>
    </w:p>
    <w:p w:rsidR="004E082C" w:rsidRPr="008D1C17" w:rsidRDefault="00A13C59" w:rsidP="00A13C59">
      <w:pPr>
        <w:pStyle w:val="T2"/>
      </w:pPr>
      <w:r>
        <w:t xml:space="preserve">3.3 </w:t>
      </w:r>
      <w:hyperlink w:anchor="_Toc531097542" w:history="1">
        <w:r w:rsidR="004E082C" w:rsidRPr="008D1C17">
          <w:rPr>
            <w:rStyle w:val="Kpr"/>
            <w:sz w:val="20"/>
            <w:szCs w:val="20"/>
          </w:rPr>
          <w:t>TEMEL DEĞERLERİMİZ</w:t>
        </w:r>
        <w:r w:rsidR="004E082C" w:rsidRPr="008D1C17">
          <w:rPr>
            <w:webHidden/>
          </w:rPr>
          <w:tab/>
        </w:r>
        <w:r w:rsidR="000A3690">
          <w:rPr>
            <w:webHidden/>
          </w:rPr>
          <w:t>24</w:t>
        </w:r>
      </w:hyperlink>
    </w:p>
    <w:p w:rsidR="004E082C" w:rsidRPr="00A13C59" w:rsidRDefault="00CC309F" w:rsidP="00A13C59">
      <w:pPr>
        <w:pStyle w:val="T1"/>
      </w:pPr>
      <w:hyperlink w:anchor="_Toc531097543" w:history="1">
        <w:r w:rsidR="00740051" w:rsidRPr="00A13C59">
          <w:rPr>
            <w:rStyle w:val="Kpr"/>
          </w:rPr>
          <w:t xml:space="preserve">4. </w:t>
        </w:r>
        <w:r w:rsidR="004E082C" w:rsidRPr="00A13C59">
          <w:rPr>
            <w:rStyle w:val="Kpr"/>
          </w:rPr>
          <w:t>AMAÇ, HEDEF</w:t>
        </w:r>
        <w:r w:rsidR="00740051" w:rsidRPr="00A13C59">
          <w:rPr>
            <w:rStyle w:val="Kpr"/>
          </w:rPr>
          <w:t>, PERFORMANS GÖSTERGELERİ VE STRATEJİLERİN BELİRLENMESİ</w:t>
        </w:r>
        <w:r w:rsidR="000A3690">
          <w:rPr>
            <w:webHidden/>
          </w:rPr>
          <w:tab/>
        </w:r>
      </w:hyperlink>
      <w:r w:rsidR="000A3690">
        <w:t>21</w:t>
      </w:r>
    </w:p>
    <w:p w:rsidR="00E648E1" w:rsidRPr="008D1C17" w:rsidRDefault="00CC309F" w:rsidP="000A3690">
      <w:pPr>
        <w:pStyle w:val="T1"/>
        <w:rPr>
          <w:sz w:val="20"/>
          <w:szCs w:val="20"/>
        </w:rPr>
      </w:pPr>
      <w:hyperlink w:anchor="_Toc531097547" w:history="1">
        <w:r w:rsidR="00740051" w:rsidRPr="00A13C59">
          <w:rPr>
            <w:rStyle w:val="Kpr"/>
          </w:rPr>
          <w:t xml:space="preserve">5. İZLEME VE DEĞERLENDİRME </w:t>
        </w:r>
        <w:r w:rsidR="004E082C" w:rsidRPr="00A13C59">
          <w:rPr>
            <w:webHidden/>
          </w:rPr>
          <w:tab/>
          <w:t>40</w:t>
        </w:r>
      </w:hyperlink>
      <w:r w:rsidRPr="008D1C17">
        <w:rPr>
          <w:b w:val="0"/>
          <w:bCs w:val="0"/>
          <w:i/>
          <w:iCs/>
          <w:sz w:val="20"/>
          <w:szCs w:val="20"/>
        </w:rPr>
        <w:fldChar w:fldCharType="end"/>
      </w: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8D1C17" w:rsidRDefault="0041050C" w:rsidP="00A47F2F">
      <w:pPr>
        <w:pStyle w:val="Balk1"/>
        <w:spacing w:before="320" w:after="80"/>
        <w:rPr>
          <w:szCs w:val="24"/>
        </w:rPr>
      </w:pPr>
      <w:bookmarkStart w:id="1" w:name="_Toc531097532"/>
      <w:bookmarkStart w:id="2" w:name="_Toc416085124"/>
      <w:bookmarkStart w:id="3" w:name="_Toc529519444"/>
      <w:r w:rsidRPr="008D1C17">
        <w:rPr>
          <w:szCs w:val="24"/>
          <w:lang w:val="tr-TR"/>
        </w:rPr>
        <w:lastRenderedPageBreak/>
        <w:t>1.</w:t>
      </w:r>
      <w:r w:rsidR="00BB57AE" w:rsidRPr="008D1C17">
        <w:rPr>
          <w:szCs w:val="24"/>
        </w:rPr>
        <w:t>G</w:t>
      </w:r>
      <w:r w:rsidR="008D4E73" w:rsidRPr="008D1C17">
        <w:rPr>
          <w:szCs w:val="24"/>
        </w:rPr>
        <w:t>İRİŞ ve PLAN HAZIRLIK SÜRECİ</w:t>
      </w:r>
      <w:bookmarkStart w:id="4" w:name="_Toc414908124"/>
      <w:bookmarkStart w:id="5" w:name="_Toc415574452"/>
      <w:bookmarkStart w:id="6" w:name="_Toc416085125"/>
      <w:bookmarkStart w:id="7" w:name="_Toc387784720"/>
      <w:bookmarkEnd w:id="1"/>
      <w:bookmarkEnd w:id="2"/>
      <w:bookmarkEnd w:id="3"/>
      <w:bookmarkEnd w:id="4"/>
      <w:bookmarkEnd w:id="5"/>
    </w:p>
    <w:bookmarkEnd w:id="6"/>
    <w:p w:rsidR="007F381F" w:rsidRPr="00A47F2F" w:rsidRDefault="0066052B" w:rsidP="00E22B8A">
      <w:pPr>
        <w:autoSpaceDE w:val="0"/>
        <w:autoSpaceDN w:val="0"/>
        <w:adjustRightInd w:val="0"/>
        <w:spacing w:after="0"/>
        <w:ind w:firstLine="708"/>
        <w:jc w:val="both"/>
        <w:rPr>
          <w:szCs w:val="24"/>
        </w:rPr>
      </w:pPr>
      <w:r>
        <w:rPr>
          <w:szCs w:val="24"/>
        </w:rPr>
        <w:t>2024-2028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ved</w:t>
      </w:r>
      <w:r w:rsidR="00A47F2F">
        <w:rPr>
          <w:szCs w:val="24"/>
        </w:rPr>
        <w:t>urum analizi aşamasında paydaşlarımızın plan sürecine aktif katılımını sağlamak üzere paydaş anketi, toplantı ve görüşmeler yapılmıştır.</w:t>
      </w:r>
    </w:p>
    <w:p w:rsidR="00DD79B7" w:rsidRDefault="00E22B8A" w:rsidP="00E22B8A">
      <w:pPr>
        <w:autoSpaceDE w:val="0"/>
        <w:autoSpaceDN w:val="0"/>
        <w:adjustRightInd w:val="0"/>
        <w:spacing w:after="0"/>
        <w:ind w:firstLine="708"/>
        <w:jc w:val="both"/>
        <w:rPr>
          <w:szCs w:val="24"/>
        </w:rPr>
      </w:pPr>
      <w:bookmarkStart w:id="8" w:name="_Toc416084871"/>
      <w:bookmarkEnd w:id="8"/>
      <w:r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Pr="001C10C0" w:rsidRDefault="004962D0" w:rsidP="00DD79B7">
      <w:pPr>
        <w:spacing w:after="0" w:line="240" w:lineRule="auto"/>
        <w:rPr>
          <w:b/>
          <w:sz w:val="28"/>
        </w:rPr>
      </w:pPr>
      <w:r w:rsidRPr="001C10C0">
        <w:rPr>
          <w:b/>
          <w:sz w:val="28"/>
        </w:rPr>
        <w:t>S</w:t>
      </w:r>
      <w:r w:rsidR="001C10C0" w:rsidRPr="001C10C0">
        <w:rPr>
          <w:b/>
          <w:sz w:val="28"/>
        </w:rPr>
        <w:t>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0B7FBD" w:rsidRPr="00D41148" w:rsidTr="00957D3F">
        <w:tc>
          <w:tcPr>
            <w:tcW w:w="4713" w:type="dxa"/>
            <w:shd w:val="clear" w:color="auto" w:fill="auto"/>
            <w:vAlign w:val="center"/>
          </w:tcPr>
          <w:p w:rsidR="000B7FBD" w:rsidRPr="00DD012C" w:rsidRDefault="00646E5C" w:rsidP="00957D3F">
            <w:pPr>
              <w:spacing w:after="0" w:line="240" w:lineRule="auto"/>
              <w:rPr>
                <w:iCs/>
                <w:szCs w:val="24"/>
              </w:rPr>
            </w:pPr>
            <w:r>
              <w:rPr>
                <w:iCs/>
                <w:szCs w:val="24"/>
              </w:rPr>
              <w:t>Mehmet UZUN</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bCs/>
                <w:szCs w:val="24"/>
              </w:rPr>
            </w:pPr>
            <w:r w:rsidRPr="00DD012C">
              <w:rPr>
                <w:bCs/>
                <w:szCs w:val="24"/>
              </w:rPr>
              <w:t>Okul Müdürü</w:t>
            </w:r>
          </w:p>
        </w:tc>
        <w:tc>
          <w:tcPr>
            <w:tcW w:w="4820" w:type="dxa"/>
            <w:shd w:val="clear" w:color="auto" w:fill="auto"/>
            <w:vAlign w:val="center"/>
          </w:tcPr>
          <w:p w:rsidR="000B7FBD" w:rsidRPr="00DD012C" w:rsidRDefault="00D6735C" w:rsidP="00957D3F">
            <w:pPr>
              <w:spacing w:after="0" w:line="240" w:lineRule="auto"/>
              <w:rPr>
                <w:iCs/>
                <w:szCs w:val="24"/>
              </w:rPr>
            </w:pPr>
            <w:r>
              <w:rPr>
                <w:iCs/>
                <w:szCs w:val="24"/>
              </w:rPr>
              <w:t>Nuri SERDAN</w:t>
            </w:r>
          </w:p>
        </w:tc>
        <w:tc>
          <w:tcPr>
            <w:tcW w:w="2410" w:type="dxa"/>
            <w:shd w:val="clear" w:color="auto" w:fill="auto"/>
          </w:tcPr>
          <w:p w:rsidR="000B7FBD" w:rsidRPr="00DD012C" w:rsidRDefault="00740051" w:rsidP="00957D3F">
            <w:pPr>
              <w:autoSpaceDE w:val="0"/>
              <w:autoSpaceDN w:val="0"/>
              <w:adjustRightInd w:val="0"/>
              <w:spacing w:after="0" w:line="240" w:lineRule="auto"/>
              <w:jc w:val="both"/>
              <w:rPr>
                <w:bCs/>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646E5C" w:rsidP="00957D3F">
            <w:pPr>
              <w:spacing w:after="0" w:line="240" w:lineRule="auto"/>
              <w:rPr>
                <w:iCs/>
                <w:szCs w:val="24"/>
              </w:rPr>
            </w:pPr>
            <w:r>
              <w:rPr>
                <w:iCs/>
                <w:szCs w:val="24"/>
              </w:rPr>
              <w:t>Oğuzhan KALYONCU</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bCs/>
                <w:szCs w:val="24"/>
              </w:rPr>
            </w:pPr>
            <w:r w:rsidRPr="00DD012C">
              <w:rPr>
                <w:bCs/>
                <w:szCs w:val="24"/>
              </w:rPr>
              <w:t>Müdür Yardımcısı</w:t>
            </w:r>
          </w:p>
        </w:tc>
        <w:tc>
          <w:tcPr>
            <w:tcW w:w="4820" w:type="dxa"/>
            <w:shd w:val="clear" w:color="auto" w:fill="auto"/>
            <w:vAlign w:val="center"/>
          </w:tcPr>
          <w:p w:rsidR="000B7FBD" w:rsidRPr="00DD012C" w:rsidRDefault="00D6735C" w:rsidP="00957D3F">
            <w:pPr>
              <w:spacing w:after="0" w:line="240" w:lineRule="auto"/>
              <w:rPr>
                <w:iCs/>
                <w:szCs w:val="24"/>
              </w:rPr>
            </w:pPr>
            <w:r>
              <w:rPr>
                <w:iCs/>
                <w:szCs w:val="24"/>
              </w:rPr>
              <w:t>Ulaş BAYRAM</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D6735C" w:rsidP="00957D3F">
            <w:pPr>
              <w:spacing w:after="0" w:line="240" w:lineRule="auto"/>
              <w:rPr>
                <w:iCs/>
                <w:szCs w:val="24"/>
              </w:rPr>
            </w:pPr>
            <w:r>
              <w:rPr>
                <w:iCs/>
                <w:szCs w:val="24"/>
              </w:rPr>
              <w:t>İbrahim GELLECİ</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r w:rsidRPr="00DD012C">
              <w:rPr>
                <w:szCs w:val="24"/>
              </w:rPr>
              <w:t>Öğretmen</w:t>
            </w:r>
          </w:p>
        </w:tc>
        <w:tc>
          <w:tcPr>
            <w:tcW w:w="4820" w:type="dxa"/>
            <w:shd w:val="clear" w:color="auto" w:fill="auto"/>
            <w:vAlign w:val="center"/>
          </w:tcPr>
          <w:p w:rsidR="000B7FBD" w:rsidRPr="00DD012C" w:rsidRDefault="00D6735C" w:rsidP="00957D3F">
            <w:pPr>
              <w:spacing w:after="0" w:line="240" w:lineRule="auto"/>
              <w:rPr>
                <w:iCs/>
                <w:szCs w:val="24"/>
              </w:rPr>
            </w:pPr>
            <w:r>
              <w:rPr>
                <w:iCs/>
                <w:szCs w:val="24"/>
              </w:rPr>
              <w:t>Yakup EŞKİN</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vAlign w:val="center"/>
          </w:tcPr>
          <w:p w:rsidR="000B7FBD" w:rsidRPr="00DD012C" w:rsidRDefault="00D6735C" w:rsidP="00957D3F">
            <w:pPr>
              <w:spacing w:after="0" w:line="240" w:lineRule="auto"/>
              <w:rPr>
                <w:iCs/>
                <w:szCs w:val="24"/>
              </w:rPr>
            </w:pPr>
            <w:r>
              <w:rPr>
                <w:iCs/>
                <w:szCs w:val="24"/>
              </w:rPr>
              <w:t>Bahtiyar ÇINAR</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r w:rsidRPr="00DD012C">
              <w:rPr>
                <w:szCs w:val="24"/>
              </w:rPr>
              <w:t>Okul Aile Birliği Başkanı</w:t>
            </w:r>
          </w:p>
        </w:tc>
        <w:tc>
          <w:tcPr>
            <w:tcW w:w="4820" w:type="dxa"/>
            <w:shd w:val="clear" w:color="auto" w:fill="auto"/>
            <w:vAlign w:val="center"/>
          </w:tcPr>
          <w:p w:rsidR="000B7FBD" w:rsidRPr="00DD012C" w:rsidRDefault="00D6735C" w:rsidP="00957D3F">
            <w:pPr>
              <w:spacing w:after="0" w:line="240" w:lineRule="auto"/>
              <w:rPr>
                <w:iCs/>
                <w:szCs w:val="24"/>
              </w:rPr>
            </w:pPr>
            <w:r>
              <w:rPr>
                <w:iCs/>
                <w:szCs w:val="24"/>
              </w:rPr>
              <w:t>Şevket YÜKSEL</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D6735C">
        <w:trPr>
          <w:trHeight w:val="570"/>
        </w:trPr>
        <w:tc>
          <w:tcPr>
            <w:tcW w:w="4713" w:type="dxa"/>
            <w:shd w:val="clear" w:color="auto" w:fill="auto"/>
            <w:vAlign w:val="center"/>
          </w:tcPr>
          <w:p w:rsidR="000B7FBD" w:rsidRPr="00DD012C" w:rsidRDefault="00D6735C" w:rsidP="00957D3F">
            <w:pPr>
              <w:spacing w:after="0" w:line="240" w:lineRule="auto"/>
              <w:rPr>
                <w:iCs/>
                <w:szCs w:val="24"/>
              </w:rPr>
            </w:pPr>
            <w:r>
              <w:rPr>
                <w:iCs/>
                <w:szCs w:val="24"/>
              </w:rPr>
              <w:t>Hatice AYDIN</w:t>
            </w:r>
          </w:p>
        </w:tc>
        <w:tc>
          <w:tcPr>
            <w:tcW w:w="2199" w:type="dxa"/>
            <w:shd w:val="clear" w:color="auto" w:fill="auto"/>
            <w:vAlign w:val="center"/>
          </w:tcPr>
          <w:p w:rsidR="000B7FBD" w:rsidRPr="00DD012C" w:rsidRDefault="000B7FBD" w:rsidP="00957D3F">
            <w:pPr>
              <w:autoSpaceDE w:val="0"/>
              <w:autoSpaceDN w:val="0"/>
              <w:adjustRightInd w:val="0"/>
              <w:spacing w:after="0" w:line="240" w:lineRule="auto"/>
              <w:rPr>
                <w:szCs w:val="24"/>
              </w:rPr>
            </w:pPr>
            <w:r w:rsidRPr="00DD012C">
              <w:rPr>
                <w:szCs w:val="24"/>
              </w:rPr>
              <w:t>Okul aile birliği yönetim kurulu üyesi</w:t>
            </w:r>
          </w:p>
        </w:tc>
        <w:tc>
          <w:tcPr>
            <w:tcW w:w="4820" w:type="dxa"/>
            <w:shd w:val="clear" w:color="auto" w:fill="auto"/>
            <w:vAlign w:val="center"/>
          </w:tcPr>
          <w:p w:rsidR="000B7FBD" w:rsidRPr="00DD012C" w:rsidRDefault="00D6735C" w:rsidP="00957D3F">
            <w:pPr>
              <w:spacing w:after="0" w:line="240" w:lineRule="auto"/>
              <w:rPr>
                <w:iCs/>
                <w:szCs w:val="24"/>
              </w:rPr>
            </w:pPr>
            <w:r>
              <w:rPr>
                <w:iCs/>
                <w:szCs w:val="24"/>
              </w:rPr>
              <w:t>Gülfer SEVGİ</w:t>
            </w: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r w:rsidRPr="00DD012C">
              <w:rPr>
                <w:szCs w:val="24"/>
              </w:rPr>
              <w:t>Öğretmen</w:t>
            </w:r>
          </w:p>
        </w:tc>
      </w:tr>
      <w:tr w:rsidR="000B7FBD" w:rsidRPr="00D41148" w:rsidTr="00957D3F">
        <w:tc>
          <w:tcPr>
            <w:tcW w:w="4713" w:type="dxa"/>
            <w:shd w:val="clear" w:color="auto" w:fill="auto"/>
          </w:tcPr>
          <w:p w:rsidR="000B7FBD" w:rsidRPr="00DD012C" w:rsidRDefault="000B7FBD" w:rsidP="00957D3F">
            <w:pPr>
              <w:spacing w:after="0" w:line="240" w:lineRule="auto"/>
              <w:rPr>
                <w:szCs w:val="24"/>
              </w:rPr>
            </w:pPr>
          </w:p>
        </w:tc>
        <w:tc>
          <w:tcPr>
            <w:tcW w:w="2199" w:type="dxa"/>
            <w:shd w:val="clear" w:color="auto" w:fill="auto"/>
          </w:tcPr>
          <w:p w:rsidR="000B7FBD" w:rsidRPr="00DD012C" w:rsidRDefault="000B7FBD" w:rsidP="00957D3F">
            <w:pPr>
              <w:spacing w:after="0" w:line="240" w:lineRule="auto"/>
              <w:rPr>
                <w:szCs w:val="24"/>
              </w:rPr>
            </w:pPr>
          </w:p>
        </w:tc>
        <w:tc>
          <w:tcPr>
            <w:tcW w:w="4820" w:type="dxa"/>
            <w:shd w:val="clear" w:color="auto" w:fill="auto"/>
            <w:vAlign w:val="center"/>
          </w:tcPr>
          <w:p w:rsidR="000B7FBD" w:rsidRPr="00DD012C" w:rsidRDefault="00D6735C" w:rsidP="00957D3F">
            <w:pPr>
              <w:spacing w:after="0" w:line="240" w:lineRule="auto"/>
              <w:rPr>
                <w:iCs/>
                <w:szCs w:val="24"/>
              </w:rPr>
            </w:pPr>
            <w:r>
              <w:rPr>
                <w:iCs/>
                <w:szCs w:val="24"/>
              </w:rPr>
              <w:t>Hümeyra DURHAN</w:t>
            </w:r>
          </w:p>
        </w:tc>
        <w:tc>
          <w:tcPr>
            <w:tcW w:w="2410" w:type="dxa"/>
            <w:shd w:val="clear" w:color="auto" w:fill="auto"/>
          </w:tcPr>
          <w:p w:rsidR="000B7FBD" w:rsidRPr="00DD012C" w:rsidRDefault="00740051" w:rsidP="00957D3F">
            <w:pPr>
              <w:autoSpaceDE w:val="0"/>
              <w:autoSpaceDN w:val="0"/>
              <w:adjustRightInd w:val="0"/>
              <w:spacing w:after="0" w:line="240" w:lineRule="auto"/>
              <w:jc w:val="both"/>
              <w:rPr>
                <w:szCs w:val="24"/>
              </w:rPr>
            </w:pPr>
            <w:r>
              <w:rPr>
                <w:szCs w:val="24"/>
              </w:rPr>
              <w:t>Gönüllü Veli</w:t>
            </w:r>
          </w:p>
        </w:tc>
      </w:tr>
      <w:tr w:rsidR="000B7FBD" w:rsidRPr="00D41148" w:rsidTr="00957D3F">
        <w:tc>
          <w:tcPr>
            <w:tcW w:w="4713" w:type="dxa"/>
            <w:shd w:val="clear" w:color="auto" w:fill="auto"/>
          </w:tcPr>
          <w:p w:rsidR="000B7FBD" w:rsidRPr="00DD012C" w:rsidRDefault="000B7FBD" w:rsidP="00957D3F">
            <w:pPr>
              <w:spacing w:after="0" w:line="240" w:lineRule="auto"/>
              <w:rPr>
                <w:szCs w:val="24"/>
              </w:rPr>
            </w:pPr>
          </w:p>
        </w:tc>
        <w:tc>
          <w:tcPr>
            <w:tcW w:w="2199" w:type="dxa"/>
            <w:shd w:val="clear" w:color="auto" w:fill="auto"/>
          </w:tcPr>
          <w:p w:rsidR="000B7FBD" w:rsidRPr="00DD012C" w:rsidRDefault="000B7FBD" w:rsidP="00957D3F">
            <w:pPr>
              <w:spacing w:after="0" w:line="240" w:lineRule="auto"/>
              <w:rPr>
                <w:szCs w:val="24"/>
              </w:rPr>
            </w:pPr>
          </w:p>
        </w:tc>
        <w:tc>
          <w:tcPr>
            <w:tcW w:w="4820" w:type="dxa"/>
            <w:shd w:val="clear" w:color="auto" w:fill="auto"/>
            <w:vAlign w:val="center"/>
          </w:tcPr>
          <w:p w:rsidR="000B7FBD" w:rsidRPr="00E41A5B" w:rsidRDefault="00D6735C" w:rsidP="00957D3F">
            <w:pPr>
              <w:spacing w:after="0" w:line="240" w:lineRule="auto"/>
              <w:rPr>
                <w:iCs/>
                <w:szCs w:val="24"/>
              </w:rPr>
            </w:pPr>
            <w:r>
              <w:rPr>
                <w:iCs/>
                <w:szCs w:val="24"/>
              </w:rPr>
              <w:t>Zehra KÜMBÜL</w:t>
            </w:r>
          </w:p>
        </w:tc>
        <w:tc>
          <w:tcPr>
            <w:tcW w:w="2410" w:type="dxa"/>
            <w:shd w:val="clear" w:color="auto" w:fill="auto"/>
          </w:tcPr>
          <w:p w:rsidR="000B7FBD" w:rsidRPr="00DD012C" w:rsidRDefault="00D6735C" w:rsidP="00957D3F">
            <w:pPr>
              <w:autoSpaceDE w:val="0"/>
              <w:autoSpaceDN w:val="0"/>
              <w:adjustRightInd w:val="0"/>
              <w:spacing w:after="0" w:line="240" w:lineRule="auto"/>
              <w:jc w:val="both"/>
              <w:rPr>
                <w:szCs w:val="24"/>
              </w:rPr>
            </w:pPr>
            <w:r>
              <w:rPr>
                <w:szCs w:val="24"/>
              </w:rPr>
              <w:t>Gönüllü Veli</w:t>
            </w:r>
          </w:p>
        </w:tc>
      </w:tr>
      <w:tr w:rsidR="000B7FBD" w:rsidRPr="00D41148" w:rsidTr="00957D3F">
        <w:tc>
          <w:tcPr>
            <w:tcW w:w="4713" w:type="dxa"/>
            <w:shd w:val="clear" w:color="auto" w:fill="auto"/>
          </w:tcPr>
          <w:p w:rsidR="000B7FBD" w:rsidRPr="00DD012C" w:rsidRDefault="000B7FBD" w:rsidP="00957D3F">
            <w:pPr>
              <w:spacing w:after="0" w:line="240" w:lineRule="auto"/>
              <w:rPr>
                <w:szCs w:val="24"/>
              </w:rPr>
            </w:pPr>
          </w:p>
        </w:tc>
        <w:tc>
          <w:tcPr>
            <w:tcW w:w="2199" w:type="dxa"/>
            <w:shd w:val="clear" w:color="auto" w:fill="auto"/>
          </w:tcPr>
          <w:p w:rsidR="000B7FBD" w:rsidRPr="00DD012C" w:rsidRDefault="000B7FBD" w:rsidP="00957D3F">
            <w:pPr>
              <w:spacing w:after="0" w:line="240" w:lineRule="auto"/>
              <w:rPr>
                <w:szCs w:val="24"/>
              </w:rPr>
            </w:pPr>
          </w:p>
        </w:tc>
        <w:tc>
          <w:tcPr>
            <w:tcW w:w="4820" w:type="dxa"/>
            <w:shd w:val="clear" w:color="auto" w:fill="auto"/>
            <w:vAlign w:val="center"/>
          </w:tcPr>
          <w:p w:rsidR="000B7FBD" w:rsidRPr="00E41A5B" w:rsidRDefault="000B7FBD" w:rsidP="00957D3F">
            <w:pPr>
              <w:spacing w:after="0" w:line="240" w:lineRule="auto"/>
              <w:rPr>
                <w:iCs/>
                <w:szCs w:val="24"/>
              </w:rPr>
            </w:pPr>
          </w:p>
        </w:tc>
        <w:tc>
          <w:tcPr>
            <w:tcW w:w="2410" w:type="dxa"/>
            <w:shd w:val="clear" w:color="auto" w:fill="auto"/>
          </w:tcPr>
          <w:p w:rsidR="000B7FBD" w:rsidRPr="00DD012C" w:rsidRDefault="000B7FBD" w:rsidP="00957D3F">
            <w:pPr>
              <w:autoSpaceDE w:val="0"/>
              <w:autoSpaceDN w:val="0"/>
              <w:adjustRightInd w:val="0"/>
              <w:spacing w:after="0" w:line="240" w:lineRule="auto"/>
              <w:jc w:val="both"/>
              <w:rPr>
                <w:szCs w:val="24"/>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9" w:name="_Toc413592934"/>
      <w:bookmarkStart w:id="10" w:name="_Toc531097533"/>
      <w:bookmarkStart w:id="11" w:name="_Toc416085127"/>
      <w:bookmarkStart w:id="12" w:name="_Toc529519449"/>
      <w:r w:rsidR="0041050C">
        <w:rPr>
          <w:lang w:val="tr-TR"/>
        </w:rPr>
        <w:lastRenderedPageBreak/>
        <w:t>2.</w:t>
      </w:r>
      <w:r w:rsidR="009272EF" w:rsidRPr="00C211F8">
        <w:rPr>
          <w:rFonts w:eastAsia="Calibri"/>
          <w:szCs w:val="24"/>
        </w:rPr>
        <w:t>DURUM ANALİZİ</w:t>
      </w:r>
      <w:bookmarkEnd w:id="9"/>
      <w:bookmarkEnd w:id="10"/>
      <w:bookmarkEnd w:id="11"/>
      <w:bookmarkEnd w:id="12"/>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1C10C0">
      <w:pPr>
        <w:autoSpaceDE w:val="0"/>
        <w:autoSpaceDN w:val="0"/>
        <w:adjustRightInd w:val="0"/>
        <w:spacing w:after="0" w:line="240" w:lineRule="auto"/>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3" w:name="_Toc416085128"/>
      <w:bookmarkEnd w:id="7"/>
    </w:p>
    <w:p w:rsidR="00373590" w:rsidRPr="001C10C0" w:rsidRDefault="001C10C0" w:rsidP="000B7FBD">
      <w:pPr>
        <w:pStyle w:val="Balk2"/>
      </w:pPr>
      <w:bookmarkStart w:id="14" w:name="_Toc531097534"/>
      <w:bookmarkEnd w:id="13"/>
      <w:r w:rsidRPr="001C10C0">
        <w:rPr>
          <w:lang w:val="tr-TR"/>
        </w:rPr>
        <w:t xml:space="preserve">2.1 </w:t>
      </w:r>
      <w:r w:rsidR="008D1C17">
        <w:rPr>
          <w:lang w:val="tr-TR"/>
        </w:rPr>
        <w:t>Kurumsal Tarihçe</w:t>
      </w:r>
      <w:bookmarkEnd w:id="14"/>
    </w:p>
    <w:p w:rsidR="00B263A1" w:rsidRPr="00B263A1" w:rsidRDefault="00B263A1" w:rsidP="00A31D4B"/>
    <w:p w:rsidR="005F588D" w:rsidRDefault="000B7FBD" w:rsidP="005F588D">
      <w:pPr>
        <w:pStyle w:val="NormalWeb"/>
        <w:shd w:val="clear" w:color="auto" w:fill="FFFFFF"/>
        <w:spacing w:before="0" w:beforeAutospacing="0" w:after="150" w:afterAutospacing="0"/>
        <w:ind w:firstLine="708"/>
        <w:jc w:val="both"/>
        <w:rPr>
          <w:rFonts w:ascii="Book Antiqua" w:hAnsi="Book Antiqua"/>
        </w:rPr>
      </w:pPr>
      <w:r w:rsidRPr="003931A4">
        <w:rPr>
          <w:rFonts w:ascii="Book Antiqua" w:hAnsi="Book Antiqua"/>
        </w:rPr>
        <w:t>Okulumuz 1</w:t>
      </w:r>
      <w:r w:rsidR="00D5502E" w:rsidRPr="003931A4">
        <w:rPr>
          <w:rFonts w:ascii="Book Antiqua" w:hAnsi="Book Antiqua"/>
        </w:rPr>
        <w:t>995</w:t>
      </w:r>
      <w:r w:rsidRPr="003931A4">
        <w:rPr>
          <w:rFonts w:ascii="Book Antiqua" w:hAnsi="Book Antiqua"/>
        </w:rPr>
        <w:t xml:space="preserve"> yılında</w:t>
      </w:r>
      <w:r w:rsidR="00D5502E" w:rsidRPr="003931A4">
        <w:rPr>
          <w:rFonts w:ascii="Book Antiqua" w:hAnsi="Book Antiqua"/>
        </w:rPr>
        <w:t>Mustafa Yüksel İlköğretim Okulunun yurt binası olarak yapılmış olup 23 Temmuz 2002 tarihinde okulumuza hizmet vermeye başlamıştır. 2002 yılında açılan okulumuz 2002-2003 eğitim-öğretim yılında 8 şube ve 13 öğrenciyle hizmet vermeye başlamıştır. 2004 yılında okul binamızın ve sınıflarımızın MOBİSAD’ın yardımlarıyla birlikte dizayn edilmesiyle modern bir eğitim-öğretim kurumu kimliğine bürünmüştür. Okulumuz</w:t>
      </w:r>
      <w:r w:rsidR="00A31D4B" w:rsidRPr="003931A4">
        <w:rPr>
          <w:rFonts w:ascii="Book Antiqua" w:hAnsi="Book Antiqua"/>
        </w:rPr>
        <w:t>un 2018 yılında pansiyonunun kapanmasıyla birlikte</w:t>
      </w:r>
      <w:r w:rsidR="00D5502E" w:rsidRPr="003931A4">
        <w:rPr>
          <w:rFonts w:ascii="Book Antiqua" w:hAnsi="Book Antiqua"/>
        </w:rPr>
        <w:t xml:space="preserve"> taşımalı eğitime geç</w:t>
      </w:r>
      <w:r w:rsidR="00A31D4B" w:rsidRPr="003931A4">
        <w:rPr>
          <w:rFonts w:ascii="Book Antiqua" w:hAnsi="Book Antiqua"/>
        </w:rPr>
        <w:t>miş,</w:t>
      </w:r>
      <w:r w:rsidR="00D5502E" w:rsidRPr="003931A4">
        <w:rPr>
          <w:rFonts w:ascii="Book Antiqua" w:hAnsi="Book Antiqua"/>
        </w:rPr>
        <w:t xml:space="preserve"> halen taşımalı eğitime devam etmektedir. </w:t>
      </w:r>
    </w:p>
    <w:p w:rsidR="000B7FBD" w:rsidRPr="003931A4" w:rsidRDefault="00A31D4B" w:rsidP="005F588D">
      <w:pPr>
        <w:pStyle w:val="NormalWeb"/>
        <w:shd w:val="clear" w:color="auto" w:fill="FFFFFF"/>
        <w:spacing w:before="0" w:beforeAutospacing="0" w:after="150" w:afterAutospacing="0"/>
        <w:ind w:firstLine="708"/>
        <w:jc w:val="both"/>
        <w:rPr>
          <w:rFonts w:ascii="Book Antiqua" w:hAnsi="Book Antiqua"/>
        </w:rPr>
      </w:pPr>
      <w:r w:rsidRPr="003931A4">
        <w:rPr>
          <w:rFonts w:ascii="Book Antiqua" w:hAnsi="Book Antiqua"/>
        </w:rPr>
        <w:t>2020 yılında ilçemizdeki tüm özel eğitim öğrencilerinin okulumuzda açılan özel eğitim alt sınıflarda eğitim görmeye başlamasıyla birlikte okulumuz bu tarihten itibaren özel eğitim öğrencilerine de hizmet vermeye başlamıştır.</w:t>
      </w:r>
      <w:r w:rsidR="003931A4" w:rsidRPr="003931A4">
        <w:rPr>
          <w:rFonts w:ascii="Book Antiqua" w:hAnsi="Book Antiqua"/>
        </w:rPr>
        <w:t xml:space="preserve"> Özel eğitim öğrencilerinin ihtiyaçları doğrultusunda okulumuz girişine 2019 yılında engelli asansörü yaptırılmıştır.2022 yılında</w:t>
      </w:r>
      <w:r w:rsidRPr="003931A4">
        <w:rPr>
          <w:rFonts w:ascii="Book Antiqua" w:hAnsi="Book Antiqua"/>
        </w:rPr>
        <w:t xml:space="preserve"> DOKAP Projesi </w:t>
      </w:r>
      <w:r w:rsidR="003931A4" w:rsidRPr="003931A4">
        <w:rPr>
          <w:rFonts w:ascii="Book Antiqua" w:hAnsi="Book Antiqua"/>
        </w:rPr>
        <w:t>kapsamında okulumuza içerisinde futbol ve voleybol oynamaya imkan veren bir halı saha, tam donanımlı seramik atölyesi kazandırılmıştır.</w:t>
      </w:r>
      <w:r w:rsidR="00D5502E" w:rsidRPr="003931A4">
        <w:rPr>
          <w:rFonts w:ascii="Book Antiqua" w:hAnsi="Book Antiqua"/>
        </w:rPr>
        <w:t>Kurulduğu günden bugüne pek çok başarılara imza atmış olan okulumuz elde ettiği başarılarla yerel ve ulusal medyada adını duyurmayı başarmıştır.</w:t>
      </w:r>
    </w:p>
    <w:p w:rsidR="000B7FBD" w:rsidRPr="000B7FBD" w:rsidRDefault="000B7FBD" w:rsidP="000B7FBD"/>
    <w:p w:rsidR="00373590" w:rsidRDefault="00373590" w:rsidP="00923F6E">
      <w:pPr>
        <w:rPr>
          <w:b/>
          <w:i/>
        </w:rPr>
      </w:pPr>
    </w:p>
    <w:p w:rsidR="00373590" w:rsidRDefault="00373590" w:rsidP="00923F6E">
      <w:pPr>
        <w:rPr>
          <w:b/>
          <w:i/>
        </w:rPr>
      </w:pPr>
    </w:p>
    <w:p w:rsidR="005A665E" w:rsidRDefault="00A5694F" w:rsidP="002D155D">
      <w:pPr>
        <w:pStyle w:val="Balk2"/>
      </w:pPr>
      <w:bookmarkStart w:id="15" w:name="_Toc416085130"/>
      <w:r>
        <w:br w:type="page"/>
      </w:r>
      <w:bookmarkStart w:id="16" w:name="_Toc531097535"/>
      <w:r w:rsidR="001C10C0">
        <w:rPr>
          <w:lang w:val="tr-TR"/>
        </w:rPr>
        <w:lastRenderedPageBreak/>
        <w:t xml:space="preserve">2.2 </w:t>
      </w:r>
      <w:r w:rsidR="002D155D">
        <w:t>Okulun Mevcut Durumu</w:t>
      </w:r>
      <w:r w:rsidR="00E63125">
        <w:t>: Temel İstatistikler</w:t>
      </w:r>
      <w:bookmarkEnd w:id="16"/>
    </w:p>
    <w:p w:rsidR="00A07F48" w:rsidRPr="001C10C0" w:rsidRDefault="001C10C0" w:rsidP="00E67FCA">
      <w:pPr>
        <w:pStyle w:val="Balk3"/>
      </w:pPr>
      <w:r w:rsidRPr="001C10C0">
        <w:rPr>
          <w:lang w:val="tr-TR"/>
        </w:rPr>
        <w:t xml:space="preserve">2.2.1 </w:t>
      </w:r>
      <w:r w:rsidR="00A07F48" w:rsidRPr="001C10C0">
        <w:t>Okul Künyesi</w:t>
      </w:r>
    </w:p>
    <w:bookmarkEnd w:id="15"/>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p>
    <w:tbl>
      <w:tblPr>
        <w:tblW w:w="4999" w:type="pct"/>
        <w:tblInd w:w="-214" w:type="dxa"/>
        <w:tblLayout w:type="fixed"/>
        <w:tblCellMar>
          <w:left w:w="70" w:type="dxa"/>
          <w:right w:w="70" w:type="dxa"/>
        </w:tblCellMar>
        <w:tblLook w:val="04A0"/>
      </w:tblPr>
      <w:tblGrid>
        <w:gridCol w:w="2085"/>
        <w:gridCol w:w="1168"/>
        <w:gridCol w:w="1841"/>
        <w:gridCol w:w="1937"/>
        <w:gridCol w:w="1604"/>
        <w:gridCol w:w="1128"/>
        <w:gridCol w:w="2404"/>
        <w:gridCol w:w="1974"/>
      </w:tblGrid>
      <w:tr w:rsidR="00182608" w:rsidRPr="00A47F2F" w:rsidTr="005F588D">
        <w:trPr>
          <w:trHeight w:val="467"/>
        </w:trPr>
        <w:tc>
          <w:tcPr>
            <w:tcW w:w="248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82608" w:rsidRPr="00A07F48" w:rsidRDefault="00A07F48" w:rsidP="003A1147">
            <w:r w:rsidRPr="00A07F48">
              <w:t>İli:</w:t>
            </w:r>
            <w:r w:rsidR="003A1147">
              <w:t>GİRESUN</w:t>
            </w:r>
          </w:p>
        </w:tc>
        <w:tc>
          <w:tcPr>
            <w:tcW w:w="2514" w:type="pct"/>
            <w:gridSpan w:val="4"/>
            <w:tcBorders>
              <w:top w:val="single" w:sz="8" w:space="0" w:color="000066"/>
              <w:left w:val="nil"/>
              <w:bottom w:val="single" w:sz="8" w:space="0" w:color="000066"/>
              <w:right w:val="single" w:sz="8" w:space="0" w:color="000000"/>
            </w:tcBorders>
            <w:shd w:val="clear" w:color="auto" w:fill="auto"/>
            <w:vAlign w:val="center"/>
          </w:tcPr>
          <w:p w:rsidR="00182608" w:rsidRPr="00A07F48" w:rsidRDefault="00182608" w:rsidP="003A1147">
            <w:r w:rsidRPr="00A07F48">
              <w:rPr>
                <w:b/>
              </w:rPr>
              <w:t>İ</w:t>
            </w:r>
            <w:r w:rsidR="00A07F48" w:rsidRPr="00A07F48">
              <w:rPr>
                <w:b/>
              </w:rPr>
              <w:t>lçesi:</w:t>
            </w:r>
            <w:r w:rsidR="003A1147">
              <w:t xml:space="preserve"> EYNESİL</w:t>
            </w:r>
          </w:p>
        </w:tc>
      </w:tr>
      <w:tr w:rsidR="009436C8" w:rsidRPr="00A47F2F" w:rsidTr="005F588D">
        <w:trPr>
          <w:trHeight w:val="475"/>
        </w:trPr>
        <w:tc>
          <w:tcPr>
            <w:tcW w:w="73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6F35D3" w:rsidP="00A5694F">
            <w:pPr>
              <w:rPr>
                <w:sz w:val="20"/>
              </w:rPr>
            </w:pPr>
            <w:r>
              <w:rPr>
                <w:b/>
                <w:sz w:val="20"/>
              </w:rPr>
              <w:t>Adres</w:t>
            </w:r>
            <w:r w:rsidR="00A5694F" w:rsidRPr="009436C8">
              <w:rPr>
                <w:b/>
                <w:sz w:val="20"/>
              </w:rPr>
              <w:t>:</w:t>
            </w:r>
          </w:p>
        </w:tc>
        <w:tc>
          <w:tcPr>
            <w:tcW w:w="174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Default="003A1147" w:rsidP="00A07F48">
            <w:pPr>
              <w:rPr>
                <w:sz w:val="20"/>
              </w:rPr>
            </w:pPr>
            <w:r>
              <w:rPr>
                <w:sz w:val="20"/>
              </w:rPr>
              <w:t>KÖSELİ MAHALLESİ, ESKİ DEVLET YOLU ÜZERİ</w:t>
            </w:r>
          </w:p>
          <w:p w:rsidR="003A1147" w:rsidRPr="009436C8" w:rsidRDefault="003A1147" w:rsidP="00A07F48">
            <w:pPr>
              <w:rPr>
                <w:sz w:val="20"/>
              </w:rPr>
            </w:pPr>
            <w:r>
              <w:rPr>
                <w:sz w:val="20"/>
              </w:rPr>
              <w:t>EYNESİL/GİRESUN</w:t>
            </w:r>
          </w:p>
        </w:tc>
        <w:tc>
          <w:tcPr>
            <w:tcW w:w="966"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5694F">
            <w:pPr>
              <w:rPr>
                <w:sz w:val="20"/>
              </w:rPr>
            </w:pPr>
            <w:r w:rsidRPr="009436C8">
              <w:rPr>
                <w:b/>
                <w:sz w:val="20"/>
              </w:rPr>
              <w:t>Coğrafi Konum (link)</w:t>
            </w:r>
            <w:r w:rsidR="00B263A1">
              <w:rPr>
                <w:b/>
                <w:sz w:val="20"/>
              </w:rPr>
              <w:t>:</w:t>
            </w:r>
          </w:p>
        </w:tc>
        <w:tc>
          <w:tcPr>
            <w:tcW w:w="1548" w:type="pct"/>
            <w:gridSpan w:val="2"/>
            <w:tcBorders>
              <w:top w:val="single" w:sz="8" w:space="0" w:color="000066"/>
              <w:left w:val="nil"/>
              <w:bottom w:val="nil"/>
              <w:right w:val="single" w:sz="8" w:space="0" w:color="000000"/>
            </w:tcBorders>
            <w:shd w:val="clear" w:color="auto" w:fill="auto"/>
            <w:vAlign w:val="center"/>
          </w:tcPr>
          <w:p w:rsidR="00A5694F" w:rsidRPr="009436C8" w:rsidRDefault="005F588D" w:rsidP="00A07F48">
            <w:pPr>
              <w:rPr>
                <w:sz w:val="20"/>
              </w:rPr>
            </w:pPr>
            <w:r>
              <w:rPr>
                <w:rFonts w:ascii="Arial" w:hAnsi="Arial" w:cs="Arial"/>
                <w:color w:val="000000"/>
                <w:sz w:val="21"/>
                <w:shd w:val="clear" w:color="auto" w:fill="FFFFFF"/>
              </w:rPr>
              <w:t>40°45'18.3"N 38°22'07.0"E</w:t>
            </w:r>
          </w:p>
        </w:tc>
      </w:tr>
      <w:tr w:rsidR="009436C8" w:rsidRPr="00A47F2F" w:rsidTr="005F588D">
        <w:trPr>
          <w:trHeight w:val="396"/>
        </w:trPr>
        <w:tc>
          <w:tcPr>
            <w:tcW w:w="73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4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3A1147" w:rsidP="00A07F48">
            <w:pPr>
              <w:rPr>
                <w:sz w:val="20"/>
              </w:rPr>
            </w:pPr>
            <w:r>
              <w:rPr>
                <w:sz w:val="20"/>
              </w:rPr>
              <w:t>0 454 581 20 25</w:t>
            </w:r>
          </w:p>
        </w:tc>
        <w:tc>
          <w:tcPr>
            <w:tcW w:w="966"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48" w:type="pct"/>
            <w:gridSpan w:val="2"/>
            <w:tcBorders>
              <w:top w:val="single" w:sz="8" w:space="0" w:color="000066"/>
              <w:left w:val="nil"/>
              <w:bottom w:val="nil"/>
              <w:right w:val="single" w:sz="8" w:space="0" w:color="000000"/>
            </w:tcBorders>
            <w:shd w:val="clear" w:color="auto" w:fill="auto"/>
            <w:vAlign w:val="center"/>
          </w:tcPr>
          <w:p w:rsidR="00A5694F" w:rsidRPr="009436C8" w:rsidRDefault="003A1147" w:rsidP="00A07F48">
            <w:pPr>
              <w:rPr>
                <w:sz w:val="20"/>
              </w:rPr>
            </w:pPr>
            <w:r>
              <w:rPr>
                <w:sz w:val="20"/>
              </w:rPr>
              <w:t>0 454 581 20 23</w:t>
            </w:r>
          </w:p>
        </w:tc>
      </w:tr>
      <w:tr w:rsidR="009436C8" w:rsidRPr="00A47F2F" w:rsidTr="005F588D">
        <w:trPr>
          <w:trHeight w:val="580"/>
        </w:trPr>
        <w:tc>
          <w:tcPr>
            <w:tcW w:w="73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4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A1147" w:rsidRDefault="00CC309F" w:rsidP="003A1147">
            <w:pPr>
              <w:rPr>
                <w:sz w:val="20"/>
              </w:rPr>
            </w:pPr>
            <w:hyperlink r:id="rId13" w:history="1">
              <w:r w:rsidR="003A1147" w:rsidRPr="006E4607">
                <w:rPr>
                  <w:rStyle w:val="Kpr"/>
                  <w:sz w:val="20"/>
                </w:rPr>
                <w:t>746939</w:t>
              </w:r>
              <w:r w:rsidR="003A1147" w:rsidRPr="006E4607">
                <w:rPr>
                  <w:rStyle w:val="Kpr"/>
                  <w:sz w:val="20"/>
                  <w:szCs w:val="20"/>
                </w:rPr>
                <w:t>@meb.k12.tr</w:t>
              </w:r>
            </w:hyperlink>
          </w:p>
          <w:p w:rsidR="009436C8" w:rsidRPr="009436C8" w:rsidRDefault="00CC309F" w:rsidP="003A1147">
            <w:pPr>
              <w:rPr>
                <w:b/>
                <w:sz w:val="20"/>
              </w:rPr>
            </w:pPr>
            <w:hyperlink r:id="rId14" w:history="1">
              <w:r w:rsidR="003A1147" w:rsidRPr="006E4607">
                <w:rPr>
                  <w:rStyle w:val="Kpr"/>
                  <w:sz w:val="20"/>
                </w:rPr>
                <w:t>746752</w:t>
              </w:r>
              <w:r w:rsidR="003A1147" w:rsidRPr="006E4607">
                <w:rPr>
                  <w:rStyle w:val="Kpr"/>
                  <w:sz w:val="20"/>
                  <w:szCs w:val="20"/>
                </w:rPr>
                <w:t>@meb.k12.tr</w:t>
              </w:r>
            </w:hyperlink>
          </w:p>
        </w:tc>
        <w:tc>
          <w:tcPr>
            <w:tcW w:w="966"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48" w:type="pct"/>
            <w:gridSpan w:val="2"/>
            <w:tcBorders>
              <w:top w:val="single" w:sz="8" w:space="0" w:color="000066"/>
              <w:left w:val="nil"/>
              <w:bottom w:val="nil"/>
              <w:right w:val="single" w:sz="8" w:space="0" w:color="000000"/>
            </w:tcBorders>
            <w:shd w:val="clear" w:color="auto" w:fill="auto"/>
            <w:vAlign w:val="center"/>
          </w:tcPr>
          <w:p w:rsidR="009436C8" w:rsidRDefault="003064BA" w:rsidP="00A07F48">
            <w:pPr>
              <w:rPr>
                <w:rFonts w:eastAsia="SimSun"/>
                <w:sz w:val="20"/>
              </w:rPr>
            </w:pPr>
            <w:r w:rsidRPr="003064BA">
              <w:rPr>
                <w:rFonts w:eastAsia="SimSun"/>
                <w:sz w:val="20"/>
              </w:rPr>
              <w:t>giresunisitmeengellilerortaokulu.meb.k12.tr</w:t>
            </w:r>
          </w:p>
          <w:p w:rsidR="003064BA" w:rsidRPr="009436C8" w:rsidRDefault="003064BA" w:rsidP="00A07F48">
            <w:pPr>
              <w:rPr>
                <w:sz w:val="20"/>
              </w:rPr>
            </w:pPr>
            <w:r w:rsidRPr="003064BA">
              <w:rPr>
                <w:sz w:val="20"/>
              </w:rPr>
              <w:t>giresunisit</w:t>
            </w:r>
            <w:r>
              <w:rPr>
                <w:sz w:val="20"/>
              </w:rPr>
              <w:t>meengellilerilkokulu.meb.k12.tr</w:t>
            </w:r>
          </w:p>
        </w:tc>
      </w:tr>
      <w:tr w:rsidR="00FF5561" w:rsidRPr="00A47F2F" w:rsidTr="005F588D">
        <w:trPr>
          <w:trHeight w:val="466"/>
        </w:trPr>
        <w:tc>
          <w:tcPr>
            <w:tcW w:w="73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48"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A1147" w:rsidRPr="009436C8" w:rsidRDefault="003A1147" w:rsidP="005F588D">
            <w:pPr>
              <w:rPr>
                <w:b/>
                <w:sz w:val="20"/>
              </w:rPr>
            </w:pPr>
            <w:r>
              <w:rPr>
                <w:b/>
                <w:sz w:val="20"/>
              </w:rPr>
              <w:t>746939</w:t>
            </w:r>
            <w:r w:rsidR="005F588D">
              <w:rPr>
                <w:b/>
                <w:sz w:val="20"/>
              </w:rPr>
              <w:t xml:space="preserve"> - </w:t>
            </w:r>
            <w:r>
              <w:rPr>
                <w:b/>
                <w:sz w:val="20"/>
              </w:rPr>
              <w:t>746752</w:t>
            </w:r>
          </w:p>
        </w:tc>
        <w:tc>
          <w:tcPr>
            <w:tcW w:w="966"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48" w:type="pct"/>
            <w:gridSpan w:val="2"/>
            <w:tcBorders>
              <w:top w:val="single" w:sz="8" w:space="0" w:color="000066"/>
              <w:left w:val="nil"/>
              <w:bottom w:val="nil"/>
              <w:right w:val="single" w:sz="8" w:space="0" w:color="000000"/>
            </w:tcBorders>
            <w:shd w:val="clear" w:color="auto" w:fill="auto"/>
            <w:vAlign w:val="center"/>
          </w:tcPr>
          <w:p w:rsidR="009436C8" w:rsidRPr="009436C8" w:rsidRDefault="00B263A1" w:rsidP="00A07F48">
            <w:pPr>
              <w:rPr>
                <w:sz w:val="20"/>
              </w:rPr>
            </w:pPr>
            <w:r>
              <w:rPr>
                <w:sz w:val="20"/>
              </w:rPr>
              <w:t xml:space="preserve">Tam Gün </w:t>
            </w:r>
            <w:r w:rsidR="00373590">
              <w:rPr>
                <w:sz w:val="20"/>
              </w:rPr>
              <w:t>(Tam Gün/İkili Eğitim)</w:t>
            </w:r>
          </w:p>
        </w:tc>
      </w:tr>
      <w:tr w:rsidR="005D5792" w:rsidRPr="00A47F2F" w:rsidTr="005F588D">
        <w:trPr>
          <w:trHeight w:val="60"/>
        </w:trPr>
        <w:tc>
          <w:tcPr>
            <w:tcW w:w="248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3064BA">
            <w:pPr>
              <w:rPr>
                <w:sz w:val="20"/>
              </w:rPr>
            </w:pPr>
            <w:r w:rsidRPr="009436C8">
              <w:rPr>
                <w:b/>
                <w:sz w:val="20"/>
              </w:rPr>
              <w:t>Okulun Hizmete Giriş T</w:t>
            </w:r>
            <w:r>
              <w:rPr>
                <w:b/>
                <w:sz w:val="20"/>
              </w:rPr>
              <w:t>arihi :</w:t>
            </w:r>
            <w:r w:rsidR="003064BA" w:rsidRPr="005F588D">
              <w:rPr>
                <w:sz w:val="20"/>
              </w:rPr>
              <w:t>2002</w:t>
            </w:r>
          </w:p>
        </w:tc>
        <w:tc>
          <w:tcPr>
            <w:tcW w:w="966"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B263A1" w:rsidP="00A5694F">
            <w:pPr>
              <w:rPr>
                <w:b/>
                <w:sz w:val="20"/>
              </w:rPr>
            </w:pPr>
            <w:r w:rsidRPr="00DD012C">
              <w:rPr>
                <w:b/>
                <w:sz w:val="20"/>
                <w:szCs w:val="20"/>
              </w:rPr>
              <w:t>Toplam Çalışan Sayısı</w:t>
            </w:r>
          </w:p>
        </w:tc>
        <w:tc>
          <w:tcPr>
            <w:tcW w:w="1548"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B263A1" w:rsidP="00A5694F">
            <w:pPr>
              <w:rPr>
                <w:sz w:val="20"/>
              </w:rPr>
            </w:pPr>
            <w:r>
              <w:rPr>
                <w:sz w:val="20"/>
              </w:rPr>
              <w:t>1</w:t>
            </w:r>
            <w:r w:rsidR="00E41A5B">
              <w:rPr>
                <w:sz w:val="20"/>
              </w:rPr>
              <w:t>4</w:t>
            </w:r>
          </w:p>
        </w:tc>
      </w:tr>
      <w:tr w:rsidR="00FF5561" w:rsidRPr="00A47F2F" w:rsidTr="005F588D">
        <w:trPr>
          <w:trHeight w:val="17"/>
        </w:trPr>
        <w:tc>
          <w:tcPr>
            <w:tcW w:w="73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3"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3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B58ED" w:rsidP="00A5694F">
            <w:pPr>
              <w:rPr>
                <w:sz w:val="20"/>
              </w:rPr>
            </w:pPr>
            <w:r>
              <w:rPr>
                <w:sz w:val="20"/>
              </w:rPr>
              <w:t>12</w:t>
            </w:r>
          </w:p>
        </w:tc>
        <w:tc>
          <w:tcPr>
            <w:tcW w:w="567"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399"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48"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3064BA" w:rsidP="00A5694F">
            <w:pPr>
              <w:rPr>
                <w:sz w:val="20"/>
              </w:rPr>
            </w:pPr>
            <w:r>
              <w:rPr>
                <w:sz w:val="20"/>
              </w:rPr>
              <w:t>7</w:t>
            </w:r>
          </w:p>
        </w:tc>
      </w:tr>
      <w:tr w:rsidR="00FF5561" w:rsidRPr="00A47F2F" w:rsidTr="005F588D">
        <w:trPr>
          <w:trHeight w:val="17"/>
        </w:trPr>
        <w:tc>
          <w:tcPr>
            <w:tcW w:w="73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3"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3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B58ED" w:rsidP="00A5694F">
            <w:pPr>
              <w:rPr>
                <w:sz w:val="20"/>
              </w:rPr>
            </w:pPr>
            <w:r>
              <w:rPr>
                <w:sz w:val="20"/>
              </w:rPr>
              <w:t>21</w:t>
            </w:r>
          </w:p>
        </w:tc>
        <w:tc>
          <w:tcPr>
            <w:tcW w:w="56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399"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48"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3064BA" w:rsidP="00A5694F">
            <w:pPr>
              <w:rPr>
                <w:sz w:val="20"/>
              </w:rPr>
            </w:pPr>
            <w:r>
              <w:rPr>
                <w:sz w:val="20"/>
              </w:rPr>
              <w:t>7</w:t>
            </w:r>
          </w:p>
        </w:tc>
      </w:tr>
      <w:tr w:rsidR="00581C99" w:rsidRPr="00A47F2F" w:rsidTr="005F588D">
        <w:trPr>
          <w:trHeight w:val="60"/>
        </w:trPr>
        <w:tc>
          <w:tcPr>
            <w:tcW w:w="73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3"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3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3064BA" w:rsidP="00A5694F">
            <w:pPr>
              <w:rPr>
                <w:sz w:val="20"/>
              </w:rPr>
            </w:pPr>
            <w:r>
              <w:rPr>
                <w:sz w:val="20"/>
              </w:rPr>
              <w:t>33</w:t>
            </w:r>
          </w:p>
        </w:tc>
        <w:tc>
          <w:tcPr>
            <w:tcW w:w="56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39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4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B263A1" w:rsidP="00A5694F">
            <w:pPr>
              <w:rPr>
                <w:sz w:val="20"/>
              </w:rPr>
            </w:pPr>
            <w:r>
              <w:rPr>
                <w:sz w:val="20"/>
              </w:rPr>
              <w:t>1</w:t>
            </w:r>
            <w:r w:rsidR="00E41A5B">
              <w:rPr>
                <w:sz w:val="20"/>
              </w:rPr>
              <w:t>4</w:t>
            </w:r>
          </w:p>
        </w:tc>
      </w:tr>
      <w:tr w:rsidR="00581C99" w:rsidRPr="00A47F2F" w:rsidTr="005F588D">
        <w:trPr>
          <w:trHeight w:val="17"/>
        </w:trPr>
        <w:tc>
          <w:tcPr>
            <w:tcW w:w="180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8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CB58ED" w:rsidP="00A5694F">
            <w:pPr>
              <w:rPr>
                <w:sz w:val="20"/>
              </w:rPr>
            </w:pPr>
            <w:r>
              <w:rPr>
                <w:sz w:val="20"/>
              </w:rPr>
              <w:t>2,53</w:t>
            </w:r>
          </w:p>
        </w:tc>
        <w:tc>
          <w:tcPr>
            <w:tcW w:w="181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698"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740051" w:rsidP="00A5694F">
            <w:pPr>
              <w:rPr>
                <w:sz w:val="20"/>
              </w:rPr>
            </w:pPr>
            <w:r>
              <w:rPr>
                <w:sz w:val="20"/>
              </w:rPr>
              <w:t>2,06</w:t>
            </w:r>
          </w:p>
        </w:tc>
      </w:tr>
      <w:tr w:rsidR="00581C99" w:rsidRPr="00A47F2F" w:rsidTr="005F588D">
        <w:trPr>
          <w:trHeight w:val="17"/>
        </w:trPr>
        <w:tc>
          <w:tcPr>
            <w:tcW w:w="180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8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740051" w:rsidP="003064BA">
            <w:pPr>
              <w:rPr>
                <w:sz w:val="20"/>
              </w:rPr>
            </w:pPr>
            <w:r>
              <w:rPr>
                <w:sz w:val="20"/>
              </w:rPr>
              <w:t>2,35</w:t>
            </w:r>
          </w:p>
        </w:tc>
        <w:tc>
          <w:tcPr>
            <w:tcW w:w="181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698"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740051" w:rsidP="00231A70">
            <w:pPr>
              <w:rPr>
                <w:sz w:val="20"/>
              </w:rPr>
            </w:pPr>
            <w:r>
              <w:rPr>
                <w:sz w:val="20"/>
              </w:rPr>
              <w:t>0</w:t>
            </w:r>
          </w:p>
        </w:tc>
      </w:tr>
      <w:tr w:rsidR="00581C99" w:rsidRPr="00A47F2F" w:rsidTr="005F588D">
        <w:trPr>
          <w:trHeight w:val="17"/>
        </w:trPr>
        <w:tc>
          <w:tcPr>
            <w:tcW w:w="180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w:t>
            </w:r>
            <w:r w:rsidR="00B263A1">
              <w:rPr>
                <w:b/>
                <w:sz w:val="20"/>
              </w:rPr>
              <w:t>rı</w:t>
            </w:r>
          </w:p>
        </w:tc>
        <w:tc>
          <w:tcPr>
            <w:tcW w:w="68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E44BA6" w:rsidP="00A5694F">
            <w:pPr>
              <w:rPr>
                <w:sz w:val="20"/>
              </w:rPr>
            </w:pPr>
            <w:r>
              <w:rPr>
                <w:sz w:val="20"/>
              </w:rPr>
              <w:t>1484</w:t>
            </w:r>
          </w:p>
        </w:tc>
        <w:tc>
          <w:tcPr>
            <w:tcW w:w="181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698"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E44BA6" w:rsidP="00A5694F">
            <w:pPr>
              <w:rPr>
                <w:sz w:val="20"/>
              </w:rPr>
            </w:pPr>
            <w:r>
              <w:rPr>
                <w:sz w:val="20"/>
              </w:rPr>
              <w:t>3,5 Yıl</w:t>
            </w:r>
          </w:p>
        </w:tc>
      </w:tr>
    </w:tbl>
    <w:p w:rsidR="00E63125" w:rsidRDefault="00E63125" w:rsidP="00E63125"/>
    <w:p w:rsidR="00E67FCA" w:rsidRDefault="001C10C0" w:rsidP="00E67FCA">
      <w:pPr>
        <w:pStyle w:val="Balk3"/>
      </w:pPr>
      <w:r>
        <w:rPr>
          <w:lang w:val="tr-TR"/>
        </w:rPr>
        <w:t xml:space="preserve">2.2.2 </w:t>
      </w:r>
      <w:r w:rsidR="00E67FCA">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w:t>
      </w:r>
      <w:r w:rsidR="00721223" w:rsidRPr="00DD012C">
        <w:rPr>
          <w:b/>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721223">
            <w:pPr>
              <w:rPr>
                <w:b/>
              </w:rPr>
            </w:pPr>
            <w:r>
              <w:rPr>
                <w:b/>
              </w:rPr>
              <w:t>2</w:t>
            </w:r>
          </w:p>
        </w:tc>
        <w:tc>
          <w:tcPr>
            <w:tcW w:w="1768" w:type="dxa"/>
            <w:shd w:val="clear" w:color="auto" w:fill="auto"/>
          </w:tcPr>
          <w:p w:rsidR="00533426" w:rsidRPr="00D41148" w:rsidRDefault="00721223">
            <w:pPr>
              <w:rPr>
                <w:b/>
              </w:rPr>
            </w:pPr>
            <w:r>
              <w:rPr>
                <w:b/>
              </w:rPr>
              <w:t>0</w:t>
            </w:r>
          </w:p>
        </w:tc>
        <w:tc>
          <w:tcPr>
            <w:tcW w:w="1768" w:type="dxa"/>
            <w:shd w:val="clear" w:color="auto" w:fill="auto"/>
          </w:tcPr>
          <w:p w:rsidR="00533426" w:rsidRPr="00D41148" w:rsidRDefault="00721223">
            <w:pPr>
              <w:rPr>
                <w:b/>
              </w:rPr>
            </w:pPr>
            <w:r>
              <w:rPr>
                <w:b/>
              </w:rPr>
              <w:t>2</w:t>
            </w:r>
          </w:p>
        </w:tc>
      </w:tr>
      <w:tr w:rsidR="00D5715B" w:rsidRPr="00D41148" w:rsidTr="00D41148">
        <w:tc>
          <w:tcPr>
            <w:tcW w:w="5304" w:type="dxa"/>
            <w:shd w:val="clear" w:color="auto" w:fill="auto"/>
          </w:tcPr>
          <w:p w:rsidR="00533426" w:rsidRPr="00533426" w:rsidRDefault="00B31774">
            <w:r>
              <w:t>Özel Eğitim</w:t>
            </w:r>
            <w:r w:rsidR="00533426" w:rsidRPr="00533426">
              <w:t xml:space="preserve"> Öğretmeni</w:t>
            </w:r>
          </w:p>
        </w:tc>
        <w:tc>
          <w:tcPr>
            <w:tcW w:w="1768" w:type="dxa"/>
            <w:shd w:val="clear" w:color="auto" w:fill="auto"/>
          </w:tcPr>
          <w:p w:rsidR="00533426" w:rsidRPr="00D41148" w:rsidRDefault="00B31774">
            <w:pPr>
              <w:rPr>
                <w:b/>
              </w:rPr>
            </w:pPr>
            <w:r>
              <w:rPr>
                <w:b/>
              </w:rPr>
              <w:t>1</w:t>
            </w:r>
          </w:p>
        </w:tc>
        <w:tc>
          <w:tcPr>
            <w:tcW w:w="1768" w:type="dxa"/>
            <w:shd w:val="clear" w:color="auto" w:fill="auto"/>
          </w:tcPr>
          <w:p w:rsidR="00533426" w:rsidRPr="00D41148" w:rsidRDefault="00B31774">
            <w:pPr>
              <w:rPr>
                <w:b/>
              </w:rPr>
            </w:pPr>
            <w:r>
              <w:rPr>
                <w:b/>
              </w:rPr>
              <w:t>2</w:t>
            </w:r>
          </w:p>
        </w:tc>
        <w:tc>
          <w:tcPr>
            <w:tcW w:w="1768" w:type="dxa"/>
            <w:shd w:val="clear" w:color="auto" w:fill="auto"/>
          </w:tcPr>
          <w:p w:rsidR="00533426" w:rsidRPr="00D41148" w:rsidRDefault="00B31774">
            <w:pPr>
              <w:rPr>
                <w:b/>
              </w:rPr>
            </w:pPr>
            <w:r>
              <w:rPr>
                <w:b/>
              </w:rPr>
              <w:t>3</w:t>
            </w:r>
          </w:p>
        </w:tc>
      </w:tr>
      <w:tr w:rsidR="00B31774" w:rsidRPr="00D41148" w:rsidTr="00D41148">
        <w:tc>
          <w:tcPr>
            <w:tcW w:w="5304" w:type="dxa"/>
            <w:shd w:val="clear" w:color="auto" w:fill="auto"/>
          </w:tcPr>
          <w:p w:rsidR="00B31774" w:rsidRDefault="00B31774">
            <w:r>
              <w:t>Okul Öncesi Öğretmeni</w:t>
            </w:r>
          </w:p>
        </w:tc>
        <w:tc>
          <w:tcPr>
            <w:tcW w:w="1768" w:type="dxa"/>
            <w:shd w:val="clear" w:color="auto" w:fill="auto"/>
          </w:tcPr>
          <w:p w:rsidR="00B31774" w:rsidRDefault="00B31774">
            <w:pPr>
              <w:rPr>
                <w:b/>
              </w:rPr>
            </w:pPr>
            <w:r>
              <w:rPr>
                <w:b/>
              </w:rPr>
              <w:t>1</w:t>
            </w:r>
          </w:p>
        </w:tc>
        <w:tc>
          <w:tcPr>
            <w:tcW w:w="1768" w:type="dxa"/>
            <w:shd w:val="clear" w:color="auto" w:fill="auto"/>
          </w:tcPr>
          <w:p w:rsidR="00B31774" w:rsidRDefault="00B31774">
            <w:pPr>
              <w:rPr>
                <w:b/>
              </w:rPr>
            </w:pPr>
            <w:r>
              <w:rPr>
                <w:b/>
              </w:rPr>
              <w:t>0</w:t>
            </w:r>
          </w:p>
        </w:tc>
        <w:tc>
          <w:tcPr>
            <w:tcW w:w="1768" w:type="dxa"/>
            <w:shd w:val="clear" w:color="auto" w:fill="auto"/>
          </w:tcPr>
          <w:p w:rsidR="00B31774" w:rsidRDefault="00B31774">
            <w:pPr>
              <w:rPr>
                <w:b/>
              </w:rPr>
            </w:pPr>
            <w:r>
              <w:rPr>
                <w:b/>
              </w:rPr>
              <w:t>1</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B31774">
            <w:pPr>
              <w:rPr>
                <w:b/>
              </w:rPr>
            </w:pPr>
            <w:r>
              <w:rPr>
                <w:b/>
              </w:rPr>
              <w:t>3</w:t>
            </w:r>
          </w:p>
        </w:tc>
        <w:tc>
          <w:tcPr>
            <w:tcW w:w="1768" w:type="dxa"/>
            <w:shd w:val="clear" w:color="auto" w:fill="auto"/>
          </w:tcPr>
          <w:p w:rsidR="00533426" w:rsidRPr="00D41148" w:rsidRDefault="00B31774">
            <w:pPr>
              <w:rPr>
                <w:b/>
              </w:rPr>
            </w:pPr>
            <w:r>
              <w:rPr>
                <w:b/>
              </w:rPr>
              <w:t>4</w:t>
            </w:r>
          </w:p>
        </w:tc>
        <w:tc>
          <w:tcPr>
            <w:tcW w:w="1768" w:type="dxa"/>
            <w:shd w:val="clear" w:color="auto" w:fill="auto"/>
          </w:tcPr>
          <w:p w:rsidR="00533426" w:rsidRPr="00D41148" w:rsidRDefault="00B31774">
            <w:pPr>
              <w:rPr>
                <w:b/>
              </w:rPr>
            </w:pPr>
            <w:r>
              <w:rPr>
                <w:b/>
              </w:rPr>
              <w:t>7</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721223">
            <w:pPr>
              <w:rPr>
                <w:b/>
              </w:rPr>
            </w:pPr>
            <w:r>
              <w:rPr>
                <w:b/>
              </w:rPr>
              <w:t>0</w:t>
            </w:r>
          </w:p>
        </w:tc>
        <w:tc>
          <w:tcPr>
            <w:tcW w:w="1768" w:type="dxa"/>
            <w:shd w:val="clear" w:color="auto" w:fill="auto"/>
          </w:tcPr>
          <w:p w:rsidR="00533426" w:rsidRPr="00D41148" w:rsidRDefault="00B31774">
            <w:pPr>
              <w:rPr>
                <w:b/>
              </w:rPr>
            </w:pPr>
            <w:r>
              <w:rPr>
                <w:b/>
              </w:rPr>
              <w:t>1</w:t>
            </w:r>
          </w:p>
        </w:tc>
        <w:tc>
          <w:tcPr>
            <w:tcW w:w="1768" w:type="dxa"/>
            <w:shd w:val="clear" w:color="auto" w:fill="auto"/>
          </w:tcPr>
          <w:p w:rsidR="00533426" w:rsidRPr="00D41148" w:rsidRDefault="00B31774">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721223"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721223" w:rsidP="00533426">
            <w:pPr>
              <w:rPr>
                <w:b/>
              </w:rPr>
            </w:pPr>
            <w:r>
              <w:rPr>
                <w:b/>
              </w:rPr>
              <w:t>0</w:t>
            </w:r>
          </w:p>
        </w:tc>
        <w:tc>
          <w:tcPr>
            <w:tcW w:w="1768" w:type="dxa"/>
            <w:shd w:val="clear" w:color="auto" w:fill="auto"/>
          </w:tcPr>
          <w:p w:rsidR="00533426" w:rsidRPr="00D41148" w:rsidRDefault="00B31774" w:rsidP="00533426">
            <w:pPr>
              <w:rPr>
                <w:b/>
              </w:rPr>
            </w:pPr>
            <w:r>
              <w:rPr>
                <w:b/>
              </w:rPr>
              <w:t>0</w:t>
            </w:r>
          </w:p>
        </w:tc>
        <w:tc>
          <w:tcPr>
            <w:tcW w:w="1768" w:type="dxa"/>
            <w:shd w:val="clear" w:color="auto" w:fill="auto"/>
          </w:tcPr>
          <w:p w:rsidR="00533426" w:rsidRPr="00D41148" w:rsidRDefault="00B31774" w:rsidP="00533426">
            <w:pPr>
              <w:rPr>
                <w:b/>
              </w:rPr>
            </w:pPr>
            <w:r>
              <w:rPr>
                <w:b/>
              </w:rPr>
              <w:t>0</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721223" w:rsidP="00533426">
            <w:pPr>
              <w:rPr>
                <w:b/>
              </w:rPr>
            </w:pPr>
            <w:r>
              <w:rPr>
                <w:b/>
              </w:rPr>
              <w:t>0</w:t>
            </w:r>
          </w:p>
        </w:tc>
        <w:tc>
          <w:tcPr>
            <w:tcW w:w="1768" w:type="dxa"/>
            <w:shd w:val="clear" w:color="auto" w:fill="auto"/>
          </w:tcPr>
          <w:p w:rsidR="00E67FCA" w:rsidRPr="00D41148" w:rsidRDefault="00721223" w:rsidP="00533426">
            <w:pPr>
              <w:rPr>
                <w:b/>
              </w:rPr>
            </w:pPr>
            <w:r>
              <w:rPr>
                <w:b/>
              </w:rPr>
              <w:t>0</w:t>
            </w:r>
          </w:p>
        </w:tc>
        <w:tc>
          <w:tcPr>
            <w:tcW w:w="1768" w:type="dxa"/>
            <w:shd w:val="clear" w:color="auto" w:fill="auto"/>
          </w:tcPr>
          <w:p w:rsidR="00E67FCA" w:rsidRPr="00D41148" w:rsidRDefault="00721223"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B31774" w:rsidP="00533426">
            <w:pPr>
              <w:rPr>
                <w:b/>
              </w:rPr>
            </w:pPr>
            <w:r>
              <w:rPr>
                <w:b/>
              </w:rPr>
              <w:t>7</w:t>
            </w:r>
          </w:p>
        </w:tc>
        <w:tc>
          <w:tcPr>
            <w:tcW w:w="1768" w:type="dxa"/>
            <w:shd w:val="clear" w:color="auto" w:fill="auto"/>
          </w:tcPr>
          <w:p w:rsidR="00533426" w:rsidRPr="00D41148" w:rsidRDefault="00B31774" w:rsidP="00533426">
            <w:pPr>
              <w:rPr>
                <w:b/>
              </w:rPr>
            </w:pPr>
            <w:r>
              <w:rPr>
                <w:b/>
              </w:rPr>
              <w:t>7</w:t>
            </w:r>
          </w:p>
        </w:tc>
        <w:tc>
          <w:tcPr>
            <w:tcW w:w="1768" w:type="dxa"/>
            <w:shd w:val="clear" w:color="auto" w:fill="auto"/>
          </w:tcPr>
          <w:p w:rsidR="00533426" w:rsidRPr="00D41148" w:rsidRDefault="00E41A5B" w:rsidP="00533426">
            <w:pPr>
              <w:rPr>
                <w:b/>
              </w:rPr>
            </w:pPr>
            <w:r>
              <w:rPr>
                <w:b/>
              </w:rPr>
              <w:t>14</w:t>
            </w:r>
          </w:p>
        </w:tc>
      </w:tr>
    </w:tbl>
    <w:p w:rsidR="00581C99" w:rsidRPr="00FF5561" w:rsidRDefault="00581C99">
      <w:pPr>
        <w:rPr>
          <w:b/>
        </w:rPr>
      </w:pPr>
    </w:p>
    <w:p w:rsidR="009678DE" w:rsidRDefault="009678DE"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Default="00642515" w:rsidP="00182608">
      <w:pPr>
        <w:tabs>
          <w:tab w:val="left" w:pos="426"/>
        </w:tabs>
        <w:spacing w:after="0"/>
        <w:jc w:val="both"/>
        <w:rPr>
          <w:rFonts w:cs="Calibri"/>
          <w:b/>
          <w:szCs w:val="24"/>
        </w:rPr>
      </w:pPr>
    </w:p>
    <w:p w:rsidR="00642515" w:rsidRPr="00A47F2F" w:rsidRDefault="00642515" w:rsidP="00182608">
      <w:pPr>
        <w:tabs>
          <w:tab w:val="left" w:pos="426"/>
        </w:tabs>
        <w:spacing w:after="0"/>
        <w:jc w:val="both"/>
        <w:rPr>
          <w:rFonts w:cs="Calibri"/>
          <w:b/>
          <w:szCs w:val="24"/>
        </w:rPr>
      </w:pPr>
    </w:p>
    <w:p w:rsidR="00390AA4" w:rsidRDefault="001C10C0" w:rsidP="00E67FCA">
      <w:pPr>
        <w:pStyle w:val="Balk3"/>
      </w:pPr>
      <w:r>
        <w:rPr>
          <w:lang w:val="tr-TR"/>
        </w:rPr>
        <w:t xml:space="preserve">2.2.3 </w:t>
      </w:r>
      <w:r w:rsidR="00E67FCA">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642515" w:rsidRPr="00D41148" w:rsidRDefault="002F2A5D" w:rsidP="00D41148">
            <w:pPr>
              <w:tabs>
                <w:tab w:val="left" w:pos="426"/>
              </w:tabs>
              <w:spacing w:after="0"/>
              <w:jc w:val="both"/>
              <w:rPr>
                <w:rFonts w:cs="Calibri"/>
                <w:b/>
                <w:szCs w:val="24"/>
              </w:rPr>
            </w:pPr>
            <w:r>
              <w:rPr>
                <w:rFonts w:cs="Calibri"/>
                <w:b/>
                <w:szCs w:val="24"/>
              </w:rPr>
              <w:t>6</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642515" w:rsidRPr="00D41148" w:rsidRDefault="002F2A5D"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C50B55" w:rsidRPr="00DD012C" w:rsidRDefault="00C50B5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642515" w:rsidRPr="00D41148" w:rsidRDefault="00642515" w:rsidP="00B31774">
            <w:pPr>
              <w:tabs>
                <w:tab w:val="left" w:pos="426"/>
              </w:tabs>
              <w:spacing w:after="0"/>
              <w:jc w:val="both"/>
              <w:rPr>
                <w:rFonts w:cs="Calibri"/>
                <w:b/>
                <w:szCs w:val="24"/>
              </w:rPr>
            </w:pPr>
            <w:r>
              <w:rPr>
                <w:rFonts w:cs="Calibri"/>
                <w:b/>
                <w:szCs w:val="24"/>
              </w:rPr>
              <w:t>1</w:t>
            </w:r>
            <w:r w:rsidR="00B31774">
              <w:rPr>
                <w:rFonts w:cs="Calibri"/>
                <w:b/>
                <w:szCs w:val="24"/>
              </w:rPr>
              <w:t>3</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2F2A5D" w:rsidP="00957D3F">
            <w:pPr>
              <w:tabs>
                <w:tab w:val="left" w:pos="426"/>
              </w:tabs>
              <w:spacing w:after="0"/>
              <w:jc w:val="both"/>
              <w:rPr>
                <w:b/>
                <w:szCs w:val="24"/>
              </w:rPr>
            </w:pPr>
            <w:r>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56</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642515" w:rsidRPr="00D41148" w:rsidRDefault="002F2A5D"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642515" w:rsidRPr="00D41148" w:rsidRDefault="00642515" w:rsidP="00CB58ED">
            <w:pPr>
              <w:tabs>
                <w:tab w:val="left" w:pos="426"/>
              </w:tabs>
              <w:spacing w:after="0"/>
              <w:jc w:val="both"/>
              <w:rPr>
                <w:rFonts w:cs="Calibri"/>
                <w:b/>
                <w:szCs w:val="24"/>
              </w:rPr>
            </w:pPr>
            <w:r>
              <w:rPr>
                <w:rFonts w:cs="Calibri"/>
                <w:b/>
                <w:szCs w:val="24"/>
              </w:rPr>
              <w:t>1</w:t>
            </w:r>
            <w:r w:rsidR="00CB58ED">
              <w:rPr>
                <w:rFonts w:cs="Calibri"/>
                <w:b/>
                <w:szCs w:val="24"/>
              </w:rPr>
              <w:t>3</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642515" w:rsidRPr="00D41148" w:rsidRDefault="002F2A5D"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642515" w:rsidRPr="00D41148" w:rsidRDefault="00642515" w:rsidP="006A1CA8">
            <w:pPr>
              <w:tabs>
                <w:tab w:val="left" w:pos="426"/>
              </w:tabs>
              <w:spacing w:after="0"/>
              <w:jc w:val="both"/>
              <w:rPr>
                <w:rFonts w:cs="Calibri"/>
                <w:b/>
                <w:szCs w:val="24"/>
              </w:rPr>
            </w:pPr>
            <w:r>
              <w:rPr>
                <w:rFonts w:cs="Calibri"/>
                <w:b/>
                <w:szCs w:val="24"/>
              </w:rPr>
              <w:t>1</w:t>
            </w:r>
            <w:r w:rsidR="006A1CA8">
              <w:rPr>
                <w:rFonts w:cs="Calibri"/>
                <w:b/>
                <w:szCs w:val="24"/>
              </w:rPr>
              <w:t>6</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642515" w:rsidRPr="00D41148" w:rsidRDefault="002F2A5D"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642515" w:rsidRPr="00D41148" w:rsidRDefault="00CB2346" w:rsidP="00D41148">
            <w:pPr>
              <w:tabs>
                <w:tab w:val="left" w:pos="426"/>
              </w:tabs>
              <w:spacing w:after="0"/>
              <w:jc w:val="both"/>
              <w:rPr>
                <w:rFonts w:cs="Calibri"/>
                <w:b/>
                <w:szCs w:val="24"/>
              </w:rPr>
            </w:pPr>
            <w:r>
              <w:rPr>
                <w:rFonts w:cs="Calibri"/>
                <w:b/>
                <w:szCs w:val="24"/>
              </w:rPr>
              <w:t>40</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642515" w:rsidRPr="00D41148" w:rsidRDefault="00CB2346" w:rsidP="00D41148">
            <w:pPr>
              <w:tabs>
                <w:tab w:val="left" w:pos="426"/>
              </w:tabs>
              <w:spacing w:after="0"/>
              <w:jc w:val="both"/>
              <w:rPr>
                <w:rFonts w:cs="Calibri"/>
                <w:b/>
                <w:szCs w:val="24"/>
              </w:rPr>
            </w:pPr>
            <w:r>
              <w:rPr>
                <w:rFonts w:cs="Calibri"/>
                <w:b/>
                <w:szCs w:val="24"/>
              </w:rPr>
              <w:t>37</w:t>
            </w:r>
          </w:p>
        </w:tc>
        <w:tc>
          <w:tcPr>
            <w:tcW w:w="1161" w:type="pct"/>
            <w:shd w:val="clear" w:color="auto" w:fill="auto"/>
          </w:tcPr>
          <w:p w:rsidR="00642515" w:rsidRPr="00D41148" w:rsidRDefault="00642515"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642515" w:rsidRPr="00D41148" w:rsidRDefault="002F2A5D" w:rsidP="00D41148">
            <w:pPr>
              <w:tabs>
                <w:tab w:val="left" w:pos="426"/>
              </w:tabs>
              <w:spacing w:after="0"/>
              <w:jc w:val="both"/>
              <w:rPr>
                <w:rFonts w:cs="Calibri"/>
                <w:b/>
                <w:szCs w:val="24"/>
              </w:rPr>
            </w:pPr>
            <w:r>
              <w:rPr>
                <w:rFonts w:cs="Calibri"/>
                <w:b/>
                <w:szCs w:val="24"/>
              </w:rPr>
              <w:t>1</w:t>
            </w:r>
          </w:p>
        </w:tc>
        <w:tc>
          <w:tcPr>
            <w:tcW w:w="263" w:type="pct"/>
            <w:shd w:val="clear" w:color="auto" w:fill="auto"/>
          </w:tcPr>
          <w:p w:rsidR="00642515" w:rsidRPr="00DD012C" w:rsidRDefault="00642515" w:rsidP="00957D3F">
            <w:pPr>
              <w:tabs>
                <w:tab w:val="left" w:pos="426"/>
              </w:tabs>
              <w:spacing w:after="0"/>
              <w:jc w:val="both"/>
              <w:rPr>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642515" w:rsidRPr="00D41148" w:rsidRDefault="00CB2346" w:rsidP="00D41148">
            <w:pPr>
              <w:tabs>
                <w:tab w:val="left" w:pos="426"/>
              </w:tabs>
              <w:spacing w:after="0"/>
              <w:jc w:val="both"/>
              <w:rPr>
                <w:rFonts w:cs="Calibri"/>
                <w:b/>
                <w:szCs w:val="24"/>
              </w:rPr>
            </w:pPr>
            <w:r>
              <w:rPr>
                <w:rFonts w:cs="Calibri"/>
                <w:b/>
                <w:szCs w:val="24"/>
              </w:rPr>
              <w:t>210</w:t>
            </w:r>
          </w:p>
        </w:tc>
        <w:tc>
          <w:tcPr>
            <w:tcW w:w="1161" w:type="pct"/>
            <w:shd w:val="clear" w:color="auto" w:fill="auto"/>
          </w:tcPr>
          <w:p w:rsidR="00642515" w:rsidRPr="00D41148" w:rsidRDefault="00642515"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D012C" w:rsidRDefault="00642515" w:rsidP="00957D3F">
            <w:pPr>
              <w:tabs>
                <w:tab w:val="left" w:pos="426"/>
              </w:tabs>
              <w:spacing w:after="0"/>
              <w:jc w:val="both"/>
              <w:rPr>
                <w:b/>
                <w:szCs w:val="24"/>
              </w:rPr>
            </w:pPr>
            <w:r w:rsidRPr="00DD012C">
              <w:rPr>
                <w:b/>
                <w:szCs w:val="24"/>
              </w:rPr>
              <w:t>X</w:t>
            </w: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642515" w:rsidRPr="00DD538C" w:rsidRDefault="00CB2346" w:rsidP="00D41148">
            <w:pPr>
              <w:tabs>
                <w:tab w:val="left" w:pos="426"/>
              </w:tabs>
              <w:spacing w:after="0"/>
              <w:jc w:val="both"/>
              <w:rPr>
                <w:rFonts w:cs="Calibri"/>
                <w:b/>
                <w:szCs w:val="24"/>
              </w:rPr>
            </w:pPr>
            <w:r w:rsidRPr="00DD538C">
              <w:rPr>
                <w:b/>
              </w:rPr>
              <w:t>561</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642515" w:rsidRPr="00D41148" w:rsidRDefault="00642515"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642515" w:rsidRPr="00D41148" w:rsidRDefault="00CB2346" w:rsidP="00D41148">
            <w:pPr>
              <w:tabs>
                <w:tab w:val="left" w:pos="426"/>
              </w:tabs>
              <w:spacing w:after="0"/>
              <w:jc w:val="both"/>
              <w:rPr>
                <w:rFonts w:cs="Calibri"/>
                <w:b/>
                <w:szCs w:val="24"/>
              </w:rPr>
            </w:pPr>
            <w:r>
              <w:rPr>
                <w:rFonts w:cs="Calibri"/>
                <w:b/>
                <w:szCs w:val="24"/>
              </w:rPr>
              <w:t>5</w:t>
            </w: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r w:rsidR="00642515" w:rsidRPr="00D41148" w:rsidTr="00D41148">
        <w:tc>
          <w:tcPr>
            <w:tcW w:w="2732" w:type="pct"/>
            <w:shd w:val="clear" w:color="auto" w:fill="auto"/>
          </w:tcPr>
          <w:p w:rsidR="00642515" w:rsidRPr="00D41148" w:rsidRDefault="00642515"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642515" w:rsidRPr="00D41148" w:rsidRDefault="00642515" w:rsidP="00D41148">
            <w:pPr>
              <w:tabs>
                <w:tab w:val="left" w:pos="426"/>
              </w:tabs>
              <w:spacing w:after="0"/>
              <w:jc w:val="both"/>
              <w:rPr>
                <w:rFonts w:cs="Calibri"/>
                <w:b/>
                <w:szCs w:val="24"/>
              </w:rPr>
            </w:pPr>
          </w:p>
        </w:tc>
        <w:tc>
          <w:tcPr>
            <w:tcW w:w="1161" w:type="pct"/>
            <w:shd w:val="clear" w:color="auto" w:fill="auto"/>
          </w:tcPr>
          <w:p w:rsidR="00642515" w:rsidRPr="00D41148" w:rsidRDefault="00642515" w:rsidP="00D41148">
            <w:pPr>
              <w:tabs>
                <w:tab w:val="left" w:pos="426"/>
              </w:tabs>
              <w:spacing w:after="0"/>
              <w:jc w:val="both"/>
              <w:rPr>
                <w:rFonts w:cs="Calibri"/>
                <w:szCs w:val="24"/>
              </w:rPr>
            </w:pPr>
          </w:p>
        </w:tc>
        <w:tc>
          <w:tcPr>
            <w:tcW w:w="317" w:type="pct"/>
            <w:shd w:val="clear" w:color="auto" w:fill="auto"/>
          </w:tcPr>
          <w:p w:rsidR="00642515" w:rsidRPr="00D41148" w:rsidRDefault="00642515" w:rsidP="00D41148">
            <w:pPr>
              <w:tabs>
                <w:tab w:val="left" w:pos="426"/>
              </w:tabs>
              <w:spacing w:after="0"/>
              <w:jc w:val="both"/>
              <w:rPr>
                <w:rFonts w:cs="Calibri"/>
                <w:b/>
                <w:szCs w:val="24"/>
              </w:rPr>
            </w:pPr>
          </w:p>
        </w:tc>
        <w:tc>
          <w:tcPr>
            <w:tcW w:w="263" w:type="pct"/>
            <w:shd w:val="clear" w:color="auto" w:fill="auto"/>
          </w:tcPr>
          <w:p w:rsidR="00642515" w:rsidRPr="00D41148" w:rsidRDefault="00642515" w:rsidP="00D41148">
            <w:pPr>
              <w:tabs>
                <w:tab w:val="left" w:pos="426"/>
              </w:tabs>
              <w:spacing w:after="0"/>
              <w:jc w:val="both"/>
              <w:rPr>
                <w:rFonts w:cs="Calibri"/>
                <w:b/>
                <w:szCs w:val="24"/>
              </w:rPr>
            </w:pPr>
          </w:p>
        </w:tc>
      </w:tr>
    </w:tbl>
    <w:p w:rsidR="00CC572B" w:rsidRDefault="00CC572B" w:rsidP="00E67FCA">
      <w:pPr>
        <w:pStyle w:val="Balk3"/>
        <w:rPr>
          <w:rFonts w:ascii="Book Antiqua" w:eastAsia="Times New Roman" w:hAnsi="Book Antiqua" w:cs="Calibri"/>
          <w:b/>
          <w:sz w:val="24"/>
          <w:szCs w:val="24"/>
          <w:lang w:val="tr-TR" w:eastAsia="tr-TR"/>
        </w:rPr>
      </w:pPr>
    </w:p>
    <w:p w:rsidR="00DF5B21" w:rsidRPr="00DF5B21" w:rsidRDefault="00DF5B21" w:rsidP="00DF5B21"/>
    <w:p w:rsidR="00390AA4" w:rsidRPr="00A47F2F" w:rsidRDefault="001C10C0" w:rsidP="00E67FCA">
      <w:pPr>
        <w:pStyle w:val="Balk3"/>
      </w:pPr>
      <w:r>
        <w:rPr>
          <w:lang w:val="tr-TR"/>
        </w:rPr>
        <w:t xml:space="preserve">2.2.4 </w:t>
      </w:r>
      <w:r w:rsidR="00E67FCA">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992"/>
        <w:gridCol w:w="992"/>
        <w:gridCol w:w="1250"/>
        <w:gridCol w:w="3428"/>
        <w:gridCol w:w="1134"/>
        <w:gridCol w:w="1134"/>
        <w:gridCol w:w="1367"/>
      </w:tblGrid>
      <w:tr w:rsidR="00D5715B" w:rsidRPr="00D41148" w:rsidTr="00DF5B21">
        <w:trPr>
          <w:trHeight w:val="404"/>
        </w:trPr>
        <w:tc>
          <w:tcPr>
            <w:tcW w:w="3256"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250"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3428"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1134"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134"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367"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C50B55" w:rsidRPr="00D41148" w:rsidTr="00DF5B21">
        <w:trPr>
          <w:trHeight w:val="555"/>
        </w:trPr>
        <w:tc>
          <w:tcPr>
            <w:tcW w:w="3256" w:type="dxa"/>
            <w:shd w:val="clear" w:color="auto" w:fill="auto"/>
          </w:tcPr>
          <w:p w:rsidR="00C50B55" w:rsidRPr="000F170D" w:rsidRDefault="00C50B55" w:rsidP="00DF5B21">
            <w:pPr>
              <w:tabs>
                <w:tab w:val="left" w:pos="426"/>
              </w:tabs>
              <w:spacing w:after="0"/>
              <w:rPr>
                <w:sz w:val="20"/>
                <w:szCs w:val="22"/>
              </w:rPr>
            </w:pPr>
            <w:r w:rsidRPr="000F170D">
              <w:rPr>
                <w:sz w:val="20"/>
                <w:szCs w:val="22"/>
              </w:rPr>
              <w:t>ANA SINIFI</w:t>
            </w:r>
          </w:p>
        </w:tc>
        <w:tc>
          <w:tcPr>
            <w:tcW w:w="992" w:type="dxa"/>
            <w:shd w:val="clear" w:color="auto" w:fill="auto"/>
          </w:tcPr>
          <w:p w:rsidR="00C50B55" w:rsidRPr="000F170D" w:rsidRDefault="00DD538C" w:rsidP="000F170D">
            <w:pPr>
              <w:tabs>
                <w:tab w:val="left" w:pos="426"/>
              </w:tabs>
              <w:spacing w:after="0"/>
              <w:jc w:val="center"/>
              <w:rPr>
                <w:sz w:val="20"/>
                <w:szCs w:val="24"/>
              </w:rPr>
            </w:pPr>
            <w:r w:rsidRPr="000F170D">
              <w:rPr>
                <w:sz w:val="20"/>
                <w:szCs w:val="24"/>
              </w:rPr>
              <w:t>3</w:t>
            </w:r>
          </w:p>
        </w:tc>
        <w:tc>
          <w:tcPr>
            <w:tcW w:w="992" w:type="dxa"/>
            <w:shd w:val="clear" w:color="auto" w:fill="auto"/>
          </w:tcPr>
          <w:p w:rsidR="00C50B55" w:rsidRPr="000F170D" w:rsidRDefault="00DD538C" w:rsidP="000F170D">
            <w:pPr>
              <w:tabs>
                <w:tab w:val="left" w:pos="426"/>
              </w:tabs>
              <w:spacing w:after="0"/>
              <w:jc w:val="center"/>
              <w:rPr>
                <w:sz w:val="20"/>
                <w:szCs w:val="24"/>
              </w:rPr>
            </w:pPr>
            <w:r w:rsidRPr="000F170D">
              <w:rPr>
                <w:sz w:val="20"/>
                <w:szCs w:val="24"/>
              </w:rPr>
              <w:t>1</w:t>
            </w:r>
          </w:p>
        </w:tc>
        <w:tc>
          <w:tcPr>
            <w:tcW w:w="1250" w:type="dxa"/>
            <w:tcBorders>
              <w:right w:val="single" w:sz="12" w:space="0" w:color="auto"/>
            </w:tcBorders>
            <w:shd w:val="clear" w:color="auto" w:fill="auto"/>
          </w:tcPr>
          <w:p w:rsidR="00C50B55" w:rsidRPr="000F170D" w:rsidRDefault="00DD538C" w:rsidP="000F170D">
            <w:pPr>
              <w:tabs>
                <w:tab w:val="left" w:pos="426"/>
              </w:tabs>
              <w:spacing w:after="0"/>
              <w:jc w:val="center"/>
              <w:rPr>
                <w:sz w:val="20"/>
                <w:szCs w:val="24"/>
              </w:rPr>
            </w:pPr>
            <w:r w:rsidRPr="000F170D">
              <w:rPr>
                <w:sz w:val="20"/>
                <w:szCs w:val="24"/>
              </w:rPr>
              <w:t>4</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C50B55" w:rsidRPr="000F170D" w:rsidRDefault="00DF5B21" w:rsidP="00DF5B21">
            <w:pPr>
              <w:rPr>
                <w:sz w:val="20"/>
              </w:rPr>
            </w:pPr>
            <w:r w:rsidRPr="000F170D">
              <w:rPr>
                <w:sz w:val="20"/>
                <w:szCs w:val="22"/>
              </w:rPr>
              <w:t>6/A BİRDEN FAZLA ENGELLİ (OTİZM)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50B55" w:rsidRPr="000F170D" w:rsidRDefault="001D2AAF" w:rsidP="000F170D">
            <w:pPr>
              <w:tabs>
                <w:tab w:val="left" w:pos="426"/>
              </w:tabs>
              <w:spacing w:after="0"/>
              <w:jc w:val="center"/>
              <w:rPr>
                <w:sz w:val="20"/>
                <w:szCs w:val="24"/>
              </w:rPr>
            </w:pPr>
            <w:r w:rsidRPr="000F170D">
              <w:rPr>
                <w:sz w:val="20"/>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50B55" w:rsidRPr="000F170D" w:rsidRDefault="001D2AAF" w:rsidP="000F170D">
            <w:pPr>
              <w:tabs>
                <w:tab w:val="left" w:pos="426"/>
              </w:tabs>
              <w:spacing w:after="0"/>
              <w:jc w:val="center"/>
              <w:rPr>
                <w:sz w:val="20"/>
                <w:szCs w:val="24"/>
              </w:rPr>
            </w:pPr>
            <w:r w:rsidRPr="000F170D">
              <w:rPr>
                <w:sz w:val="20"/>
                <w:szCs w:val="24"/>
              </w:rPr>
              <w:t>1</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C50B55" w:rsidRPr="000F170D" w:rsidRDefault="001D2AAF" w:rsidP="000F170D">
            <w:pPr>
              <w:tabs>
                <w:tab w:val="left" w:pos="426"/>
              </w:tabs>
              <w:spacing w:after="0"/>
              <w:jc w:val="center"/>
              <w:rPr>
                <w:sz w:val="20"/>
                <w:szCs w:val="24"/>
              </w:rPr>
            </w:pPr>
            <w:r w:rsidRPr="000F170D">
              <w:rPr>
                <w:sz w:val="20"/>
                <w:szCs w:val="24"/>
              </w:rPr>
              <w:t>1</w:t>
            </w:r>
          </w:p>
        </w:tc>
      </w:tr>
      <w:tr w:rsidR="00BF4FAE" w:rsidRPr="00D41148" w:rsidTr="00DF5B21">
        <w:trPr>
          <w:trHeight w:val="807"/>
        </w:trPr>
        <w:tc>
          <w:tcPr>
            <w:tcW w:w="3256" w:type="dxa"/>
            <w:shd w:val="clear" w:color="auto" w:fill="auto"/>
          </w:tcPr>
          <w:p w:rsidR="00BF4FAE" w:rsidRPr="000F170D" w:rsidRDefault="00CF7688" w:rsidP="00DF5B21">
            <w:pPr>
              <w:tabs>
                <w:tab w:val="left" w:pos="426"/>
              </w:tabs>
              <w:spacing w:after="0"/>
              <w:rPr>
                <w:sz w:val="20"/>
                <w:szCs w:val="22"/>
              </w:rPr>
            </w:pPr>
            <w:r w:rsidRPr="000F170D">
              <w:rPr>
                <w:sz w:val="20"/>
                <w:szCs w:val="22"/>
              </w:rPr>
              <w:t>1/A İŞİTME ENGELLİLER SINIFI</w:t>
            </w:r>
          </w:p>
        </w:tc>
        <w:tc>
          <w:tcPr>
            <w:tcW w:w="992" w:type="dxa"/>
            <w:shd w:val="clear" w:color="auto" w:fill="auto"/>
          </w:tcPr>
          <w:p w:rsidR="00BF4FAE" w:rsidRPr="000F170D" w:rsidRDefault="00DD538C" w:rsidP="000F170D">
            <w:pPr>
              <w:tabs>
                <w:tab w:val="left" w:pos="426"/>
              </w:tabs>
              <w:spacing w:after="0"/>
              <w:jc w:val="center"/>
              <w:rPr>
                <w:sz w:val="20"/>
                <w:szCs w:val="24"/>
              </w:rPr>
            </w:pPr>
            <w:r w:rsidRPr="000F170D">
              <w:rPr>
                <w:sz w:val="20"/>
                <w:szCs w:val="24"/>
              </w:rPr>
              <w:t>0</w:t>
            </w:r>
          </w:p>
        </w:tc>
        <w:tc>
          <w:tcPr>
            <w:tcW w:w="992" w:type="dxa"/>
            <w:shd w:val="clear" w:color="auto" w:fill="auto"/>
          </w:tcPr>
          <w:p w:rsidR="00BF4FAE" w:rsidRPr="000F170D" w:rsidRDefault="00DD538C" w:rsidP="000F170D">
            <w:pPr>
              <w:tabs>
                <w:tab w:val="left" w:pos="426"/>
              </w:tabs>
              <w:spacing w:after="0"/>
              <w:jc w:val="center"/>
              <w:rPr>
                <w:sz w:val="20"/>
                <w:szCs w:val="24"/>
              </w:rPr>
            </w:pPr>
            <w:r w:rsidRPr="000F170D">
              <w:rPr>
                <w:sz w:val="20"/>
                <w:szCs w:val="24"/>
              </w:rPr>
              <w:t>1</w:t>
            </w:r>
          </w:p>
        </w:tc>
        <w:tc>
          <w:tcPr>
            <w:tcW w:w="1250" w:type="dxa"/>
            <w:tcBorders>
              <w:right w:val="single" w:sz="12" w:space="0" w:color="auto"/>
            </w:tcBorders>
            <w:shd w:val="clear" w:color="auto" w:fill="auto"/>
          </w:tcPr>
          <w:p w:rsidR="00BF4FAE" w:rsidRPr="000F170D" w:rsidRDefault="00DD538C" w:rsidP="000F170D">
            <w:pPr>
              <w:tabs>
                <w:tab w:val="left" w:pos="426"/>
              </w:tabs>
              <w:spacing w:after="0"/>
              <w:jc w:val="center"/>
              <w:rPr>
                <w:sz w:val="20"/>
                <w:szCs w:val="24"/>
              </w:rPr>
            </w:pPr>
            <w:r w:rsidRPr="000F170D">
              <w:rPr>
                <w:sz w:val="20"/>
                <w:szCs w:val="24"/>
              </w:rPr>
              <w:t>1</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BF4FAE" w:rsidRPr="000F170D" w:rsidRDefault="00DF5B21" w:rsidP="00DF5B21">
            <w:pPr>
              <w:rPr>
                <w:sz w:val="20"/>
              </w:rPr>
            </w:pPr>
            <w:r w:rsidRPr="000F170D">
              <w:rPr>
                <w:sz w:val="20"/>
                <w:szCs w:val="22"/>
              </w:rPr>
              <w:t>6/A HAFİF OTİZM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r>
      <w:tr w:rsidR="00BF4FAE" w:rsidRPr="00D41148" w:rsidTr="00DF5B21">
        <w:trPr>
          <w:trHeight w:val="555"/>
        </w:trPr>
        <w:tc>
          <w:tcPr>
            <w:tcW w:w="3256" w:type="dxa"/>
            <w:shd w:val="clear" w:color="auto" w:fill="auto"/>
          </w:tcPr>
          <w:p w:rsidR="00BF4FAE" w:rsidRPr="000F170D" w:rsidRDefault="00CF7688" w:rsidP="00DF5B21">
            <w:pPr>
              <w:tabs>
                <w:tab w:val="left" w:pos="426"/>
              </w:tabs>
              <w:spacing w:after="0"/>
              <w:rPr>
                <w:sz w:val="20"/>
                <w:szCs w:val="22"/>
              </w:rPr>
            </w:pPr>
            <w:r w:rsidRPr="000F170D">
              <w:rPr>
                <w:sz w:val="20"/>
                <w:szCs w:val="22"/>
              </w:rPr>
              <w:t>2</w:t>
            </w:r>
            <w:r w:rsidR="00BF4FAE" w:rsidRPr="000F170D">
              <w:rPr>
                <w:sz w:val="20"/>
                <w:szCs w:val="22"/>
              </w:rPr>
              <w:t>/</w:t>
            </w:r>
            <w:r w:rsidRPr="000F170D">
              <w:rPr>
                <w:sz w:val="20"/>
                <w:szCs w:val="22"/>
              </w:rPr>
              <w:t xml:space="preserve">AİŞİTME ENGELLİLER </w:t>
            </w:r>
            <w:r w:rsidR="00BF4FAE" w:rsidRPr="000F170D">
              <w:rPr>
                <w:sz w:val="20"/>
                <w:szCs w:val="22"/>
              </w:rPr>
              <w:t>SINIFI</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1250" w:type="dxa"/>
            <w:tcBorders>
              <w:right w:val="single" w:sz="12"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3</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BF4FAE" w:rsidRPr="000F170D" w:rsidRDefault="00DF5B21" w:rsidP="00DF5B21">
            <w:pPr>
              <w:rPr>
                <w:sz w:val="20"/>
              </w:rPr>
            </w:pPr>
            <w:r w:rsidRPr="000F170D">
              <w:rPr>
                <w:sz w:val="20"/>
                <w:szCs w:val="22"/>
              </w:rPr>
              <w:t>7/A BİRDEN FAZLA ENGELLİ (OTİZM)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r>
      <w:tr w:rsidR="00BF4FAE" w:rsidRPr="00D41148" w:rsidTr="00DF5B21">
        <w:trPr>
          <w:trHeight w:val="584"/>
        </w:trPr>
        <w:tc>
          <w:tcPr>
            <w:tcW w:w="3256" w:type="dxa"/>
            <w:shd w:val="clear" w:color="auto" w:fill="auto"/>
          </w:tcPr>
          <w:p w:rsidR="00BF4FAE" w:rsidRPr="000F170D" w:rsidRDefault="00DF5B21" w:rsidP="00DF5B21">
            <w:pPr>
              <w:rPr>
                <w:sz w:val="20"/>
                <w:szCs w:val="22"/>
              </w:rPr>
            </w:pPr>
            <w:r w:rsidRPr="000F170D">
              <w:rPr>
                <w:sz w:val="20"/>
                <w:szCs w:val="22"/>
              </w:rPr>
              <w:t>2/A HAFİF ZİHİN ENGELLİLER SINIFI</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1250" w:type="dxa"/>
            <w:tcBorders>
              <w:right w:val="single" w:sz="12"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BF4FAE" w:rsidRPr="000F170D" w:rsidRDefault="00DF5B21" w:rsidP="00DF5B21">
            <w:pPr>
              <w:rPr>
                <w:sz w:val="20"/>
              </w:rPr>
            </w:pPr>
            <w:r w:rsidRPr="000F170D">
              <w:rPr>
                <w:sz w:val="20"/>
                <w:szCs w:val="22"/>
              </w:rPr>
              <w:t>7/A HAFİF OTİZM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r>
      <w:tr w:rsidR="00BF4FAE" w:rsidRPr="00D41148" w:rsidTr="00DF5B21">
        <w:trPr>
          <w:trHeight w:val="584"/>
        </w:trPr>
        <w:tc>
          <w:tcPr>
            <w:tcW w:w="3256" w:type="dxa"/>
            <w:shd w:val="clear" w:color="auto" w:fill="auto"/>
          </w:tcPr>
          <w:p w:rsidR="00BF4FAE" w:rsidRPr="000F170D" w:rsidRDefault="00DF5B21" w:rsidP="00DF5B21">
            <w:pPr>
              <w:rPr>
                <w:sz w:val="20"/>
                <w:szCs w:val="22"/>
              </w:rPr>
            </w:pPr>
            <w:r w:rsidRPr="000F170D">
              <w:rPr>
                <w:sz w:val="20"/>
                <w:szCs w:val="22"/>
              </w:rPr>
              <w:t>3/A İŞİTME ENGELLİLER SINIFI</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0</w:t>
            </w:r>
          </w:p>
        </w:tc>
        <w:tc>
          <w:tcPr>
            <w:tcW w:w="1250" w:type="dxa"/>
            <w:tcBorders>
              <w:right w:val="single" w:sz="12"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BF4FAE" w:rsidRPr="000F170D" w:rsidRDefault="00DF5B21" w:rsidP="00DF5B21">
            <w:pPr>
              <w:rPr>
                <w:sz w:val="20"/>
              </w:rPr>
            </w:pPr>
            <w:r w:rsidRPr="000F170D">
              <w:rPr>
                <w:sz w:val="20"/>
              </w:rPr>
              <w:t>7/A İŞİTME ENGELLİLER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3</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3</w:t>
            </w:r>
          </w:p>
        </w:tc>
      </w:tr>
      <w:tr w:rsidR="00BF4FAE" w:rsidRPr="00D41148" w:rsidTr="00DF5B21">
        <w:trPr>
          <w:trHeight w:val="569"/>
        </w:trPr>
        <w:tc>
          <w:tcPr>
            <w:tcW w:w="3256" w:type="dxa"/>
            <w:shd w:val="clear" w:color="auto" w:fill="auto"/>
          </w:tcPr>
          <w:p w:rsidR="00BF4FAE" w:rsidRPr="000F170D" w:rsidRDefault="00DF5B21" w:rsidP="00DF5B21">
            <w:pPr>
              <w:rPr>
                <w:sz w:val="20"/>
                <w:szCs w:val="22"/>
              </w:rPr>
            </w:pPr>
            <w:r w:rsidRPr="000F170D">
              <w:rPr>
                <w:sz w:val="20"/>
                <w:szCs w:val="22"/>
              </w:rPr>
              <w:t>3/A BİRDEN FAZLA ENGELLİLER SINIFI</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0</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1250" w:type="dxa"/>
            <w:tcBorders>
              <w:right w:val="single" w:sz="12"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BF4FAE" w:rsidRPr="000F170D" w:rsidRDefault="00DF5B21" w:rsidP="00DF5B21">
            <w:pPr>
              <w:tabs>
                <w:tab w:val="left" w:pos="426"/>
              </w:tabs>
              <w:spacing w:after="0"/>
              <w:rPr>
                <w:sz w:val="20"/>
                <w:szCs w:val="24"/>
              </w:rPr>
            </w:pPr>
            <w:r w:rsidRPr="000F170D">
              <w:rPr>
                <w:sz w:val="20"/>
                <w:szCs w:val="24"/>
              </w:rPr>
              <w:t>8/A ORTA AĞIR ZİHİN ENGELLİLER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3</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4</w:t>
            </w:r>
          </w:p>
        </w:tc>
      </w:tr>
      <w:tr w:rsidR="00BF4FAE" w:rsidRPr="00D41148" w:rsidTr="00DF5B21">
        <w:trPr>
          <w:trHeight w:val="555"/>
        </w:trPr>
        <w:tc>
          <w:tcPr>
            <w:tcW w:w="3256" w:type="dxa"/>
            <w:shd w:val="clear" w:color="auto" w:fill="auto"/>
          </w:tcPr>
          <w:p w:rsidR="00BF4FAE" w:rsidRPr="000F170D" w:rsidRDefault="00DF5B21" w:rsidP="00957D3F">
            <w:pPr>
              <w:rPr>
                <w:sz w:val="20"/>
                <w:szCs w:val="22"/>
              </w:rPr>
            </w:pPr>
            <w:r w:rsidRPr="000F170D">
              <w:rPr>
                <w:sz w:val="20"/>
                <w:szCs w:val="22"/>
              </w:rPr>
              <w:t>4/A BİRDEN FAZLA ENGELLİLER SINIFI</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992" w:type="dxa"/>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1250" w:type="dxa"/>
            <w:tcBorders>
              <w:right w:val="single" w:sz="12"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2</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BF4FAE" w:rsidRPr="000F170D" w:rsidRDefault="00DF5B21" w:rsidP="00DF5B21">
            <w:pPr>
              <w:tabs>
                <w:tab w:val="left" w:pos="426"/>
              </w:tabs>
              <w:spacing w:after="0"/>
              <w:rPr>
                <w:sz w:val="20"/>
                <w:szCs w:val="24"/>
              </w:rPr>
            </w:pPr>
            <w:r w:rsidRPr="000F170D">
              <w:rPr>
                <w:sz w:val="20"/>
              </w:rPr>
              <w:t>8/A HAFİF ZİHİN ENGELLİLER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BF4FAE" w:rsidRPr="000F170D" w:rsidRDefault="001D2AAF" w:rsidP="000F170D">
            <w:pPr>
              <w:tabs>
                <w:tab w:val="left" w:pos="426"/>
              </w:tabs>
              <w:spacing w:after="0"/>
              <w:jc w:val="center"/>
              <w:rPr>
                <w:sz w:val="20"/>
                <w:szCs w:val="24"/>
              </w:rPr>
            </w:pPr>
            <w:r w:rsidRPr="000F170D">
              <w:rPr>
                <w:sz w:val="20"/>
                <w:szCs w:val="24"/>
              </w:rPr>
              <w:t>1</w:t>
            </w:r>
          </w:p>
        </w:tc>
      </w:tr>
      <w:tr w:rsidR="00DF5B21" w:rsidRPr="00D41148" w:rsidTr="00DF5B21">
        <w:trPr>
          <w:trHeight w:val="555"/>
        </w:trPr>
        <w:tc>
          <w:tcPr>
            <w:tcW w:w="3256" w:type="dxa"/>
            <w:shd w:val="clear" w:color="auto" w:fill="auto"/>
          </w:tcPr>
          <w:p w:rsidR="00DF5B21" w:rsidRPr="000F170D" w:rsidRDefault="00DF5B21" w:rsidP="00957D3F">
            <w:pPr>
              <w:rPr>
                <w:sz w:val="20"/>
                <w:szCs w:val="22"/>
              </w:rPr>
            </w:pPr>
            <w:r w:rsidRPr="000F170D">
              <w:rPr>
                <w:sz w:val="20"/>
                <w:szCs w:val="22"/>
              </w:rPr>
              <w:t>4/A HAFİF OTİZM SINIFI</w:t>
            </w:r>
          </w:p>
        </w:tc>
        <w:tc>
          <w:tcPr>
            <w:tcW w:w="992" w:type="dxa"/>
            <w:shd w:val="clear" w:color="auto" w:fill="auto"/>
          </w:tcPr>
          <w:p w:rsidR="00DF5B21" w:rsidRPr="000F170D" w:rsidRDefault="001D2AAF" w:rsidP="000F170D">
            <w:pPr>
              <w:tabs>
                <w:tab w:val="left" w:pos="426"/>
              </w:tabs>
              <w:spacing w:after="0"/>
              <w:jc w:val="center"/>
              <w:rPr>
                <w:sz w:val="20"/>
                <w:szCs w:val="24"/>
              </w:rPr>
            </w:pPr>
            <w:r w:rsidRPr="000F170D">
              <w:rPr>
                <w:sz w:val="20"/>
                <w:szCs w:val="24"/>
              </w:rPr>
              <w:t>0</w:t>
            </w:r>
          </w:p>
        </w:tc>
        <w:tc>
          <w:tcPr>
            <w:tcW w:w="992" w:type="dxa"/>
            <w:shd w:val="clear" w:color="auto" w:fill="auto"/>
          </w:tcPr>
          <w:p w:rsidR="00DF5B21" w:rsidRPr="000F170D" w:rsidRDefault="001D2AAF" w:rsidP="000F170D">
            <w:pPr>
              <w:tabs>
                <w:tab w:val="left" w:pos="426"/>
              </w:tabs>
              <w:spacing w:after="0"/>
              <w:jc w:val="center"/>
              <w:rPr>
                <w:sz w:val="20"/>
                <w:szCs w:val="24"/>
              </w:rPr>
            </w:pPr>
            <w:r w:rsidRPr="000F170D">
              <w:rPr>
                <w:sz w:val="20"/>
                <w:szCs w:val="24"/>
              </w:rPr>
              <w:t>1</w:t>
            </w:r>
          </w:p>
        </w:tc>
        <w:tc>
          <w:tcPr>
            <w:tcW w:w="1250" w:type="dxa"/>
            <w:tcBorders>
              <w:right w:val="single" w:sz="12" w:space="0" w:color="auto"/>
            </w:tcBorders>
            <w:shd w:val="clear" w:color="auto" w:fill="auto"/>
          </w:tcPr>
          <w:p w:rsidR="00DF5B21" w:rsidRPr="000F170D" w:rsidRDefault="001D2AAF" w:rsidP="000F170D">
            <w:pPr>
              <w:tabs>
                <w:tab w:val="left" w:pos="426"/>
              </w:tabs>
              <w:spacing w:after="0"/>
              <w:jc w:val="center"/>
              <w:rPr>
                <w:sz w:val="20"/>
                <w:szCs w:val="24"/>
              </w:rPr>
            </w:pPr>
            <w:r w:rsidRPr="000F170D">
              <w:rPr>
                <w:sz w:val="20"/>
                <w:szCs w:val="24"/>
              </w:rPr>
              <w:t>1</w:t>
            </w:r>
          </w:p>
        </w:tc>
        <w:tc>
          <w:tcPr>
            <w:tcW w:w="3428" w:type="dxa"/>
            <w:tcBorders>
              <w:top w:val="single" w:sz="6" w:space="0" w:color="auto"/>
              <w:left w:val="single" w:sz="12" w:space="0" w:color="auto"/>
              <w:bottom w:val="single" w:sz="6" w:space="0" w:color="auto"/>
              <w:right w:val="single" w:sz="6" w:space="0" w:color="auto"/>
            </w:tcBorders>
            <w:shd w:val="clear" w:color="auto" w:fill="auto"/>
          </w:tcPr>
          <w:p w:rsidR="00DF5B21" w:rsidRPr="000F170D" w:rsidRDefault="00DF5B21" w:rsidP="00DF5B21">
            <w:pPr>
              <w:tabs>
                <w:tab w:val="left" w:pos="426"/>
              </w:tabs>
              <w:spacing w:after="0"/>
              <w:rPr>
                <w:sz w:val="20"/>
                <w:szCs w:val="24"/>
              </w:rPr>
            </w:pPr>
            <w:r w:rsidRPr="000F170D">
              <w:rPr>
                <w:sz w:val="20"/>
                <w:szCs w:val="24"/>
              </w:rPr>
              <w:t>8/A İŞİTME ENGELLİLER SINIFI</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F5B21" w:rsidRPr="000F170D" w:rsidRDefault="001D2AAF" w:rsidP="000F170D">
            <w:pPr>
              <w:tabs>
                <w:tab w:val="left" w:pos="426"/>
              </w:tabs>
              <w:spacing w:after="0"/>
              <w:jc w:val="center"/>
              <w:rPr>
                <w:sz w:val="20"/>
                <w:szCs w:val="24"/>
              </w:rPr>
            </w:pPr>
            <w:r w:rsidRPr="000F170D">
              <w:rPr>
                <w:sz w:val="20"/>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F5B21" w:rsidRPr="000F170D" w:rsidRDefault="001D2AAF" w:rsidP="000F170D">
            <w:pPr>
              <w:tabs>
                <w:tab w:val="left" w:pos="426"/>
              </w:tabs>
              <w:spacing w:after="0"/>
              <w:jc w:val="center"/>
              <w:rPr>
                <w:sz w:val="20"/>
                <w:szCs w:val="24"/>
              </w:rPr>
            </w:pPr>
            <w:r w:rsidRPr="000F170D">
              <w:rPr>
                <w:sz w:val="20"/>
                <w:szCs w:val="24"/>
              </w:rPr>
              <w:t>0</w:t>
            </w:r>
          </w:p>
        </w:tc>
        <w:tc>
          <w:tcPr>
            <w:tcW w:w="1367" w:type="dxa"/>
            <w:tcBorders>
              <w:top w:val="single" w:sz="6" w:space="0" w:color="auto"/>
              <w:left w:val="single" w:sz="6" w:space="0" w:color="auto"/>
              <w:bottom w:val="single" w:sz="6" w:space="0" w:color="auto"/>
              <w:right w:val="single" w:sz="6" w:space="0" w:color="auto"/>
            </w:tcBorders>
            <w:shd w:val="clear" w:color="auto" w:fill="auto"/>
          </w:tcPr>
          <w:p w:rsidR="00DF5B21" w:rsidRPr="000F170D" w:rsidRDefault="001D2AAF" w:rsidP="000F170D">
            <w:pPr>
              <w:tabs>
                <w:tab w:val="left" w:pos="426"/>
              </w:tabs>
              <w:spacing w:after="0"/>
              <w:jc w:val="center"/>
              <w:rPr>
                <w:sz w:val="20"/>
                <w:szCs w:val="24"/>
              </w:rPr>
            </w:pPr>
            <w:r w:rsidRPr="000F170D">
              <w:rPr>
                <w:sz w:val="20"/>
                <w:szCs w:val="24"/>
              </w:rPr>
              <w:t>2</w:t>
            </w: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C50B55" w:rsidRPr="00C50B55" w:rsidRDefault="00C50B55" w:rsidP="00C50B55"/>
    <w:p w:rsidR="009C6C05" w:rsidRDefault="001C10C0" w:rsidP="009C6C05">
      <w:pPr>
        <w:pStyle w:val="Balk3"/>
      </w:pPr>
      <w:r>
        <w:rPr>
          <w:lang w:val="tr-TR"/>
        </w:rPr>
        <w:t xml:space="preserve">2.2.5 </w:t>
      </w:r>
      <w:r w:rsidR="00C50B55">
        <w:t>D</w:t>
      </w:r>
      <w:r w:rsidR="009C6C05">
        <w:t>onanım ve Teknolojik Kaynaklarımız</w:t>
      </w:r>
    </w:p>
    <w:p w:rsidR="00CC572B" w:rsidRDefault="009C6C05" w:rsidP="00C50B55">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2F2A5D" w:rsidP="009C6C05">
            <w:r>
              <w:t>15</w:t>
            </w:r>
          </w:p>
        </w:tc>
        <w:tc>
          <w:tcPr>
            <w:tcW w:w="4715" w:type="dxa"/>
            <w:shd w:val="clear" w:color="auto" w:fill="auto"/>
          </w:tcPr>
          <w:p w:rsidR="009C6C05" w:rsidRDefault="009C6C05" w:rsidP="009C6C05">
            <w:r>
              <w:t>TV Sayısı</w:t>
            </w:r>
          </w:p>
        </w:tc>
        <w:tc>
          <w:tcPr>
            <w:tcW w:w="2358" w:type="dxa"/>
            <w:shd w:val="clear" w:color="auto" w:fill="auto"/>
          </w:tcPr>
          <w:p w:rsidR="009C6C05" w:rsidRDefault="002F2A5D" w:rsidP="009C6C05">
            <w:r>
              <w:t>4</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2F2A5D" w:rsidP="009C6C05">
            <w:r>
              <w:t>9</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2F2A5D" w:rsidP="009C6C05">
            <w:r>
              <w:t>1</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C50B55" w:rsidP="009C6C05">
            <w:r>
              <w:t>2</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2F2A5D" w:rsidP="009C6C05">
            <w:r>
              <w:t>3</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2F2A5D" w:rsidP="009C6C05">
            <w:r>
              <w:t>8</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2F2A5D" w:rsidP="009C6C05">
            <w:r>
              <w:t>8 Mpbs</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9C6C05" w:rsidRDefault="001C10C0" w:rsidP="004962D0">
      <w:pPr>
        <w:pStyle w:val="Balk3"/>
      </w:pPr>
      <w:r>
        <w:rPr>
          <w:lang w:val="tr-TR"/>
        </w:rPr>
        <w:t xml:space="preserve">2.2.6 </w:t>
      </w:r>
      <w:r w:rsidR="004962D0">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C50B55" w:rsidP="002F2A5D">
            <w:r>
              <w:t>20</w:t>
            </w:r>
            <w:r w:rsidR="002F2A5D">
              <w:t>22</w:t>
            </w:r>
          </w:p>
        </w:tc>
        <w:tc>
          <w:tcPr>
            <w:tcW w:w="2357" w:type="dxa"/>
            <w:shd w:val="clear" w:color="auto" w:fill="auto"/>
          </w:tcPr>
          <w:p w:rsidR="004962D0" w:rsidRDefault="00E44BA6" w:rsidP="009C6C05">
            <w:r>
              <w:t>27250</w:t>
            </w:r>
          </w:p>
        </w:tc>
        <w:tc>
          <w:tcPr>
            <w:tcW w:w="2357" w:type="dxa"/>
            <w:shd w:val="clear" w:color="auto" w:fill="auto"/>
          </w:tcPr>
          <w:p w:rsidR="004962D0" w:rsidRDefault="00E44BA6" w:rsidP="009C6C05">
            <w:r>
              <w:t>21250</w:t>
            </w:r>
          </w:p>
        </w:tc>
      </w:tr>
      <w:tr w:rsidR="004962D0" w:rsidTr="00D41148">
        <w:tc>
          <w:tcPr>
            <w:tcW w:w="2357" w:type="dxa"/>
            <w:shd w:val="clear" w:color="auto" w:fill="auto"/>
          </w:tcPr>
          <w:p w:rsidR="004962D0" w:rsidRDefault="00C50B55" w:rsidP="002F2A5D">
            <w:r>
              <w:lastRenderedPageBreak/>
              <w:t>20</w:t>
            </w:r>
            <w:r w:rsidR="002F2A5D">
              <w:t>23</w:t>
            </w:r>
          </w:p>
        </w:tc>
        <w:tc>
          <w:tcPr>
            <w:tcW w:w="2357" w:type="dxa"/>
            <w:shd w:val="clear" w:color="auto" w:fill="auto"/>
          </w:tcPr>
          <w:p w:rsidR="004962D0" w:rsidRDefault="00E44BA6" w:rsidP="009C6C05">
            <w:r>
              <w:t>52300</w:t>
            </w:r>
          </w:p>
        </w:tc>
        <w:tc>
          <w:tcPr>
            <w:tcW w:w="2357" w:type="dxa"/>
            <w:shd w:val="clear" w:color="auto" w:fill="auto"/>
          </w:tcPr>
          <w:p w:rsidR="004962D0" w:rsidRDefault="00E44BA6" w:rsidP="009C6C05">
            <w:r>
              <w:t>49300</w:t>
            </w:r>
          </w:p>
        </w:tc>
      </w:tr>
    </w:tbl>
    <w:p w:rsidR="0049575C" w:rsidRPr="00A47F2F" w:rsidRDefault="0049575C" w:rsidP="0017693F">
      <w:pPr>
        <w:spacing w:after="0"/>
        <w:jc w:val="both"/>
        <w:rPr>
          <w:szCs w:val="24"/>
        </w:rPr>
      </w:pPr>
    </w:p>
    <w:p w:rsidR="0049575C" w:rsidRPr="00A47F2F" w:rsidRDefault="0049575C" w:rsidP="002755EC">
      <w:pPr>
        <w:spacing w:after="0"/>
        <w:jc w:val="both"/>
        <w:rPr>
          <w:szCs w:val="24"/>
        </w:rPr>
      </w:pPr>
    </w:p>
    <w:p w:rsidR="003C7244" w:rsidRPr="001C10C0" w:rsidRDefault="001C10C0" w:rsidP="00373590">
      <w:pPr>
        <w:pStyle w:val="Balk2"/>
        <w:rPr>
          <w:lang w:val="tr-TR"/>
        </w:rPr>
      </w:pPr>
      <w:bookmarkStart w:id="17" w:name="_Toc531097536"/>
      <w:bookmarkStart w:id="18" w:name="_Toc416085140"/>
      <w:r>
        <w:rPr>
          <w:lang w:val="tr-TR"/>
        </w:rPr>
        <w:t xml:space="preserve">2.3 </w:t>
      </w:r>
      <w:bookmarkEnd w:id="17"/>
      <w:r>
        <w:rPr>
          <w:lang w:val="tr-TR"/>
        </w:rPr>
        <w:t>Paydaş Analizi</w:t>
      </w:r>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2755EC" w:rsidP="00B21A33">
      <w:pPr>
        <w:jc w:val="both"/>
      </w:pPr>
      <w:r w:rsidRPr="00B21A33">
        <w:rPr>
          <w:noProof/>
          <w:szCs w:val="24"/>
        </w:rPr>
        <w:drawing>
          <wp:inline distT="0" distB="0" distL="0" distR="0">
            <wp:extent cx="3924300"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755EC" w:rsidRDefault="002755EC" w:rsidP="00B21A33">
      <w:pPr>
        <w:jc w:val="both"/>
      </w:pPr>
    </w:p>
    <w:p w:rsidR="00B21A33" w:rsidRDefault="00B21A33" w:rsidP="00B21A33">
      <w:pPr>
        <w:jc w:val="both"/>
      </w:pPr>
    </w:p>
    <w:p w:rsidR="00B21A33" w:rsidRDefault="00B21A33" w:rsidP="00B21A33">
      <w:pPr>
        <w:jc w:val="both"/>
      </w:pPr>
      <w:r>
        <w:t>Paydaş anketlerine ilişkin ortaya çıkan temel sonuçlara altta yer verilmişt</w:t>
      </w:r>
      <w:r w:rsidR="008B30E1">
        <w:t>ir</w:t>
      </w:r>
      <w:r>
        <w:t xml:space="preserve">: </w:t>
      </w:r>
    </w:p>
    <w:p w:rsidR="008B30E1" w:rsidRPr="00DD012C" w:rsidRDefault="008B30E1" w:rsidP="008B30E1">
      <w:pPr>
        <w:pStyle w:val="Balk3"/>
        <w:rPr>
          <w:rFonts w:ascii="Book Antiqua" w:hAnsi="Book Antiqua"/>
        </w:rPr>
      </w:pPr>
      <w:r w:rsidRPr="00DD012C">
        <w:rPr>
          <w:rFonts w:ascii="Book Antiqua" w:hAnsi="Book Antiqua"/>
        </w:rPr>
        <w:lastRenderedPageBreak/>
        <w:t>Öğrenci Anketi Sonuçları:</w:t>
      </w:r>
    </w:p>
    <w:p w:rsidR="008B30E1" w:rsidRPr="00661C10" w:rsidRDefault="004E7893" w:rsidP="00661C10">
      <w:pPr>
        <w:pStyle w:val="ListeParagraf"/>
        <w:numPr>
          <w:ilvl w:val="0"/>
          <w:numId w:val="26"/>
        </w:numPr>
        <w:rPr>
          <w:szCs w:val="24"/>
        </w:rPr>
      </w:pPr>
      <w:r w:rsidRPr="00661C10">
        <w:rPr>
          <w:szCs w:val="24"/>
        </w:rPr>
        <w:t>Öğrencilerimizin tamamı özel eğitime muhtaç ve işitme engelli öğrenciler olduğundan anket uygulanamamaktadır.</w:t>
      </w:r>
    </w:p>
    <w:p w:rsidR="008B30E1" w:rsidRDefault="008B30E1" w:rsidP="008B30E1">
      <w:pPr>
        <w:jc w:val="both"/>
      </w:pPr>
    </w:p>
    <w:p w:rsidR="008B30E1" w:rsidRPr="00DD012C" w:rsidRDefault="008B30E1" w:rsidP="008B30E1">
      <w:pPr>
        <w:pStyle w:val="Balk3"/>
        <w:rPr>
          <w:rFonts w:ascii="Book Antiqua" w:hAnsi="Book Antiqua"/>
        </w:rPr>
      </w:pPr>
      <w:r w:rsidRPr="00DD012C">
        <w:rPr>
          <w:rFonts w:ascii="Book Antiqua" w:hAnsi="Book Antiqua"/>
        </w:rPr>
        <w:t>Öğretmen Anketi Sonuçları:</w:t>
      </w:r>
    </w:p>
    <w:p w:rsidR="008B30E1" w:rsidRDefault="00661C10" w:rsidP="00661C10">
      <w:pPr>
        <w:pStyle w:val="ListeParagraf"/>
        <w:numPr>
          <w:ilvl w:val="0"/>
          <w:numId w:val="26"/>
        </w:numPr>
        <w:jc w:val="both"/>
      </w:pPr>
      <w:r>
        <w:t xml:space="preserve">Okulumuzun temel istatistiklerinde verilen okul künyesi, çalışan bilgileri, bina bilgileri, teknolojik kaynak bilgileri ve gelir gider bilgileri ile paydaş anketleri sonucunda ortaya çıkan </w:t>
      </w:r>
      <w:r w:rsidR="003A3E94">
        <w:t>sonuçlar değerlendirilerek GZFT tablosunda belirtilmiştir. Dolayısıyla olguyu belirten istatistikler ile algıyı ölçen anketlerden çıkan sonuçlar tek bir analizde belirtilmiştir.</w:t>
      </w:r>
    </w:p>
    <w:p w:rsidR="008B30E1" w:rsidRDefault="003A3E94" w:rsidP="00CF7688">
      <w:pPr>
        <w:pStyle w:val="ListeParagraf"/>
        <w:numPr>
          <w:ilvl w:val="0"/>
          <w:numId w:val="26"/>
        </w:numPr>
        <w:jc w:val="both"/>
      </w:pPr>
      <w:r>
        <w:t>Kurumun güçlü ve zayıf yönleri donanım, malzeme, çalışan, iş yapma becerisi, kurumsal iletişim gibi çok çeşitli alanlarda kendisinden kaynaklı olan güçlülüklerin ve zayıflıkların ifade edildiği sonuçlar stratejik plana yansıtılmıştır.</w:t>
      </w:r>
    </w:p>
    <w:p w:rsidR="008B30E1" w:rsidRPr="00DD012C" w:rsidRDefault="008B30E1" w:rsidP="008B30E1">
      <w:pPr>
        <w:pStyle w:val="Balk3"/>
        <w:rPr>
          <w:rFonts w:ascii="Book Antiqua" w:hAnsi="Book Antiqua"/>
          <w:szCs w:val="24"/>
        </w:rPr>
      </w:pPr>
      <w:r w:rsidRPr="00DD012C">
        <w:rPr>
          <w:rFonts w:ascii="Book Antiqua" w:hAnsi="Book Antiqua"/>
          <w:szCs w:val="24"/>
        </w:rPr>
        <w:t>Veli Anketi Sonuçları:</w:t>
      </w:r>
    </w:p>
    <w:p w:rsidR="008B30E1" w:rsidRPr="003A3E94" w:rsidRDefault="003A3E94" w:rsidP="003A3E94">
      <w:pPr>
        <w:pStyle w:val="ListeParagraf"/>
        <w:numPr>
          <w:ilvl w:val="0"/>
          <w:numId w:val="27"/>
        </w:numPr>
      </w:pPr>
      <w:r w:rsidRPr="003A3E94">
        <w:t>Öğrenci velilerimizin akademik seviyeleri ve engel durumları söz konusu olduğundan anket uygulanamamıştır.</w:t>
      </w:r>
    </w:p>
    <w:p w:rsidR="008B30E1" w:rsidRDefault="008B30E1" w:rsidP="008B30E1">
      <w:pPr>
        <w:jc w:val="both"/>
      </w:pPr>
    </w:p>
    <w:p w:rsidR="00EE5EC7" w:rsidRDefault="00EE5EC7" w:rsidP="008B30E1">
      <w:pPr>
        <w:jc w:val="both"/>
      </w:pPr>
    </w:p>
    <w:p w:rsidR="008B30E1" w:rsidRDefault="008B30E1" w:rsidP="008B30E1">
      <w:pPr>
        <w:jc w:val="both"/>
      </w:pPr>
    </w:p>
    <w:p w:rsidR="00EA32DB" w:rsidRPr="00A47F2F" w:rsidRDefault="00B21A33" w:rsidP="00B21A33">
      <w:pPr>
        <w:pStyle w:val="Balk2"/>
      </w:pPr>
      <w:r>
        <w:rPr>
          <w:szCs w:val="24"/>
        </w:rPr>
        <w:br w:type="page"/>
      </w:r>
      <w:bookmarkStart w:id="19" w:name="_Toc531097537"/>
      <w:r w:rsidR="001C10C0">
        <w:rPr>
          <w:szCs w:val="24"/>
          <w:lang w:val="tr-TR"/>
        </w:rPr>
        <w:lastRenderedPageBreak/>
        <w:t xml:space="preserve">2.4 </w:t>
      </w:r>
      <w:r w:rsidR="00F16D1B" w:rsidRPr="00A47F2F">
        <w:t>GZFT</w:t>
      </w:r>
      <w:r w:rsidR="006658C1" w:rsidRPr="00A47F2F">
        <w:t xml:space="preserve"> (Güçlü, Zayıf, Fırsat, Tehdit)</w:t>
      </w:r>
      <w:r w:rsidR="00F16D1B" w:rsidRPr="00A47F2F">
        <w:t xml:space="preserve"> Analizi</w:t>
      </w:r>
      <w:bookmarkEnd w:id="18"/>
      <w:bookmarkEnd w:id="19"/>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1C10C0" w:rsidP="008E01DD">
      <w:pPr>
        <w:pStyle w:val="Balk3"/>
      </w:pPr>
      <w:bookmarkStart w:id="20" w:name="_Toc416084889"/>
      <w:r>
        <w:rPr>
          <w:lang w:val="tr-TR"/>
        </w:rPr>
        <w:t xml:space="preserve">2.4.1 </w:t>
      </w:r>
      <w:r w:rsidR="008E01DD">
        <w:t>İçsel Faktörler</w:t>
      </w:r>
    </w:p>
    <w:p w:rsidR="009029FB" w:rsidRDefault="009029FB" w:rsidP="0049575C">
      <w:pPr>
        <w:spacing w:after="0"/>
        <w:ind w:firstLine="708"/>
        <w:jc w:val="both"/>
        <w:rPr>
          <w:b/>
          <w:szCs w:val="24"/>
        </w:rPr>
      </w:pPr>
    </w:p>
    <w:tbl>
      <w:tblPr>
        <w:tblStyle w:val="TabloKlavuzu"/>
        <w:tblW w:w="0" w:type="auto"/>
        <w:tblLook w:val="04A0"/>
      </w:tblPr>
      <w:tblGrid>
        <w:gridCol w:w="6997"/>
        <w:gridCol w:w="6997"/>
      </w:tblGrid>
      <w:tr w:rsidR="00EE5EC7" w:rsidTr="00EE5EC7">
        <w:tc>
          <w:tcPr>
            <w:tcW w:w="6997" w:type="dxa"/>
          </w:tcPr>
          <w:p w:rsidR="00EE5EC7" w:rsidRDefault="00EE5EC7" w:rsidP="00EE5EC7">
            <w:pPr>
              <w:spacing w:after="0"/>
              <w:jc w:val="both"/>
              <w:rPr>
                <w:b/>
                <w:szCs w:val="24"/>
              </w:rPr>
            </w:pPr>
            <w:r>
              <w:rPr>
                <w:b/>
                <w:szCs w:val="24"/>
              </w:rPr>
              <w:t>Güçlü Yönler</w:t>
            </w:r>
          </w:p>
        </w:tc>
        <w:tc>
          <w:tcPr>
            <w:tcW w:w="6997" w:type="dxa"/>
          </w:tcPr>
          <w:p w:rsidR="00EE5EC7" w:rsidRDefault="00EE5EC7" w:rsidP="00EE5EC7">
            <w:pPr>
              <w:spacing w:after="0"/>
              <w:jc w:val="both"/>
              <w:rPr>
                <w:b/>
                <w:szCs w:val="24"/>
              </w:rPr>
            </w:pPr>
            <w:r>
              <w:rPr>
                <w:b/>
                <w:szCs w:val="24"/>
              </w:rPr>
              <w:t>Zayıf Yönler</w:t>
            </w:r>
          </w:p>
        </w:tc>
      </w:tr>
      <w:tr w:rsidR="00EE5EC7" w:rsidTr="00EE5EC7">
        <w:tc>
          <w:tcPr>
            <w:tcW w:w="6997" w:type="dxa"/>
          </w:tcPr>
          <w:p w:rsidR="00EE5EC7" w:rsidRPr="00B261E5" w:rsidRDefault="00EE5EC7" w:rsidP="00B261E5">
            <w:pPr>
              <w:pStyle w:val="ListeParagraf"/>
              <w:numPr>
                <w:ilvl w:val="0"/>
                <w:numId w:val="27"/>
              </w:numPr>
              <w:spacing w:after="0"/>
              <w:jc w:val="both"/>
              <w:rPr>
                <w:szCs w:val="24"/>
              </w:rPr>
            </w:pPr>
            <w:r w:rsidRPr="00B261E5">
              <w:rPr>
                <w:szCs w:val="24"/>
              </w:rPr>
              <w:t>Kırtasiye malzemelerinin kolay temin edilmesi</w:t>
            </w:r>
          </w:p>
        </w:tc>
        <w:tc>
          <w:tcPr>
            <w:tcW w:w="6997" w:type="dxa"/>
          </w:tcPr>
          <w:p w:rsidR="00EE5EC7" w:rsidRPr="00B261E5" w:rsidRDefault="00CA291E" w:rsidP="00B261E5">
            <w:pPr>
              <w:pStyle w:val="ListeParagraf"/>
              <w:numPr>
                <w:ilvl w:val="0"/>
                <w:numId w:val="27"/>
              </w:numPr>
              <w:spacing w:after="0"/>
              <w:jc w:val="both"/>
              <w:rPr>
                <w:szCs w:val="24"/>
              </w:rPr>
            </w:pPr>
            <w:r w:rsidRPr="00B261E5">
              <w:rPr>
                <w:szCs w:val="24"/>
              </w:rPr>
              <w:t>Bölgemizin eğitim düzeyinin düşük olması</w:t>
            </w:r>
          </w:p>
        </w:tc>
      </w:tr>
      <w:tr w:rsidR="00EE5EC7" w:rsidTr="00EE5EC7">
        <w:tc>
          <w:tcPr>
            <w:tcW w:w="6997" w:type="dxa"/>
          </w:tcPr>
          <w:p w:rsidR="00EE5EC7" w:rsidRPr="00B261E5" w:rsidRDefault="00EE5EC7" w:rsidP="00B261E5">
            <w:pPr>
              <w:pStyle w:val="ListeParagraf"/>
              <w:numPr>
                <w:ilvl w:val="0"/>
                <w:numId w:val="27"/>
              </w:numPr>
              <w:spacing w:after="0"/>
              <w:jc w:val="both"/>
              <w:rPr>
                <w:szCs w:val="24"/>
              </w:rPr>
            </w:pPr>
            <w:r w:rsidRPr="00B261E5">
              <w:rPr>
                <w:szCs w:val="24"/>
              </w:rPr>
              <w:t>Her sınıfta akıllı tahta kullanımı ve internete erişim olması</w:t>
            </w:r>
          </w:p>
        </w:tc>
        <w:tc>
          <w:tcPr>
            <w:tcW w:w="6997" w:type="dxa"/>
          </w:tcPr>
          <w:p w:rsidR="00EE5EC7" w:rsidRPr="00B261E5" w:rsidRDefault="00CA291E" w:rsidP="00B261E5">
            <w:pPr>
              <w:pStyle w:val="ListeParagraf"/>
              <w:numPr>
                <w:ilvl w:val="0"/>
                <w:numId w:val="27"/>
              </w:numPr>
              <w:spacing w:after="0"/>
              <w:jc w:val="both"/>
              <w:rPr>
                <w:szCs w:val="24"/>
              </w:rPr>
            </w:pPr>
            <w:r w:rsidRPr="00B261E5">
              <w:rPr>
                <w:szCs w:val="24"/>
              </w:rPr>
              <w:t>Veli ilgisizliği ve yetersizliği</w:t>
            </w:r>
          </w:p>
        </w:tc>
      </w:tr>
      <w:tr w:rsidR="00EE5EC7" w:rsidTr="00EE5EC7">
        <w:tc>
          <w:tcPr>
            <w:tcW w:w="6997" w:type="dxa"/>
          </w:tcPr>
          <w:p w:rsidR="00EE5EC7" w:rsidRPr="00B261E5" w:rsidRDefault="00EE5EC7" w:rsidP="00B261E5">
            <w:pPr>
              <w:pStyle w:val="ListeParagraf"/>
              <w:numPr>
                <w:ilvl w:val="0"/>
                <w:numId w:val="27"/>
              </w:numPr>
              <w:spacing w:after="0"/>
              <w:jc w:val="both"/>
              <w:rPr>
                <w:szCs w:val="24"/>
              </w:rPr>
            </w:pPr>
            <w:r w:rsidRPr="00B261E5">
              <w:rPr>
                <w:szCs w:val="24"/>
              </w:rPr>
              <w:t>Öğretmen ve öğrenci arasında sevgiye dayalı iletişim olması</w:t>
            </w:r>
          </w:p>
        </w:tc>
        <w:tc>
          <w:tcPr>
            <w:tcW w:w="6997" w:type="dxa"/>
          </w:tcPr>
          <w:p w:rsidR="00EE5EC7" w:rsidRPr="00B261E5" w:rsidRDefault="00CA291E" w:rsidP="00B261E5">
            <w:pPr>
              <w:pStyle w:val="ListeParagraf"/>
              <w:numPr>
                <w:ilvl w:val="0"/>
                <w:numId w:val="27"/>
              </w:numPr>
              <w:spacing w:after="0"/>
              <w:jc w:val="both"/>
              <w:rPr>
                <w:szCs w:val="24"/>
              </w:rPr>
            </w:pPr>
            <w:r w:rsidRPr="00B261E5">
              <w:rPr>
                <w:szCs w:val="24"/>
              </w:rPr>
              <w:t>Okulumuzda özel eğitim öğretmeni eksiği bulunması</w:t>
            </w:r>
          </w:p>
        </w:tc>
      </w:tr>
      <w:tr w:rsidR="00EE5EC7" w:rsidTr="00EE5EC7">
        <w:tc>
          <w:tcPr>
            <w:tcW w:w="6997" w:type="dxa"/>
          </w:tcPr>
          <w:p w:rsidR="00EE5EC7" w:rsidRPr="00B261E5" w:rsidRDefault="00EE5EC7" w:rsidP="00B261E5">
            <w:pPr>
              <w:pStyle w:val="ListeParagraf"/>
              <w:numPr>
                <w:ilvl w:val="0"/>
                <w:numId w:val="27"/>
              </w:numPr>
              <w:spacing w:after="0"/>
              <w:jc w:val="both"/>
              <w:rPr>
                <w:szCs w:val="24"/>
              </w:rPr>
            </w:pPr>
            <w:r w:rsidRPr="00B261E5">
              <w:rPr>
                <w:szCs w:val="24"/>
              </w:rPr>
              <w:t>Bireysel eğitimin etkin uygulanması</w:t>
            </w:r>
          </w:p>
        </w:tc>
        <w:tc>
          <w:tcPr>
            <w:tcW w:w="6997" w:type="dxa"/>
          </w:tcPr>
          <w:p w:rsidR="00EE5EC7" w:rsidRPr="00B261E5" w:rsidRDefault="00B261E5" w:rsidP="00B261E5">
            <w:pPr>
              <w:pStyle w:val="ListeParagraf"/>
              <w:numPr>
                <w:ilvl w:val="0"/>
                <w:numId w:val="27"/>
              </w:numPr>
              <w:spacing w:after="0"/>
              <w:jc w:val="both"/>
              <w:rPr>
                <w:szCs w:val="24"/>
              </w:rPr>
            </w:pPr>
            <w:r w:rsidRPr="00B261E5">
              <w:rPr>
                <w:szCs w:val="24"/>
              </w:rPr>
              <w:t>Okulumuzda sürekli işçi bulunmaması</w:t>
            </w:r>
          </w:p>
        </w:tc>
      </w:tr>
      <w:tr w:rsidR="00EE5EC7" w:rsidTr="00EE5EC7">
        <w:tc>
          <w:tcPr>
            <w:tcW w:w="6997" w:type="dxa"/>
          </w:tcPr>
          <w:p w:rsidR="00EE5EC7" w:rsidRPr="00B261E5" w:rsidRDefault="00EE5EC7" w:rsidP="00B261E5">
            <w:pPr>
              <w:pStyle w:val="ListeParagraf"/>
              <w:numPr>
                <w:ilvl w:val="0"/>
                <w:numId w:val="27"/>
              </w:numPr>
              <w:spacing w:after="0"/>
              <w:jc w:val="both"/>
              <w:rPr>
                <w:szCs w:val="24"/>
              </w:rPr>
            </w:pPr>
            <w:r w:rsidRPr="00B261E5">
              <w:rPr>
                <w:szCs w:val="24"/>
              </w:rPr>
              <w:t>Okul temizliğine gereken özenin gösteriliyor olması</w:t>
            </w:r>
          </w:p>
        </w:tc>
        <w:tc>
          <w:tcPr>
            <w:tcW w:w="6997" w:type="dxa"/>
          </w:tcPr>
          <w:p w:rsidR="00EE5EC7" w:rsidRPr="00B261E5" w:rsidRDefault="00B261E5" w:rsidP="00B261E5">
            <w:pPr>
              <w:pStyle w:val="ListeParagraf"/>
              <w:numPr>
                <w:ilvl w:val="0"/>
                <w:numId w:val="27"/>
              </w:numPr>
              <w:spacing w:after="0"/>
              <w:jc w:val="both"/>
              <w:rPr>
                <w:szCs w:val="24"/>
              </w:rPr>
            </w:pPr>
            <w:r w:rsidRPr="00B261E5">
              <w:rPr>
                <w:szCs w:val="24"/>
              </w:rPr>
              <w:t>Okulun fiziki yapısının özel eğitime uygun olmaması</w:t>
            </w:r>
          </w:p>
        </w:tc>
      </w:tr>
      <w:tr w:rsidR="00EE5EC7" w:rsidTr="00EE5EC7">
        <w:tc>
          <w:tcPr>
            <w:tcW w:w="6997" w:type="dxa"/>
          </w:tcPr>
          <w:p w:rsidR="00EE5EC7" w:rsidRPr="00B261E5" w:rsidRDefault="00EE5EC7" w:rsidP="00B261E5">
            <w:pPr>
              <w:pStyle w:val="ListeParagraf"/>
              <w:numPr>
                <w:ilvl w:val="0"/>
                <w:numId w:val="27"/>
              </w:numPr>
              <w:spacing w:after="0"/>
              <w:jc w:val="both"/>
              <w:rPr>
                <w:szCs w:val="24"/>
              </w:rPr>
            </w:pPr>
            <w:r w:rsidRPr="00B261E5">
              <w:rPr>
                <w:szCs w:val="24"/>
              </w:rPr>
              <w:t>Öğretmenlerin görsel materyalleri verimli ve etkin kullanması</w:t>
            </w:r>
          </w:p>
        </w:tc>
        <w:tc>
          <w:tcPr>
            <w:tcW w:w="6997" w:type="dxa"/>
          </w:tcPr>
          <w:p w:rsidR="00EE5EC7" w:rsidRPr="00B261E5" w:rsidRDefault="00B261E5" w:rsidP="00B261E5">
            <w:pPr>
              <w:pStyle w:val="ListeParagraf"/>
              <w:numPr>
                <w:ilvl w:val="0"/>
                <w:numId w:val="27"/>
              </w:numPr>
              <w:spacing w:after="0"/>
              <w:jc w:val="both"/>
              <w:rPr>
                <w:szCs w:val="24"/>
              </w:rPr>
            </w:pPr>
            <w:r w:rsidRPr="00B261E5">
              <w:rPr>
                <w:szCs w:val="24"/>
              </w:rPr>
              <w:t>Okul güvenlik görevlisi bulunmaması</w:t>
            </w:r>
          </w:p>
        </w:tc>
      </w:tr>
    </w:tbl>
    <w:p w:rsidR="008E01DD" w:rsidRPr="00284611" w:rsidRDefault="008E01DD" w:rsidP="00EE5EC7">
      <w:pPr>
        <w:spacing w:after="0"/>
        <w:jc w:val="both"/>
        <w:rPr>
          <w:b/>
          <w:szCs w:val="24"/>
        </w:rPr>
      </w:pPr>
    </w:p>
    <w:p w:rsidR="00623A19" w:rsidRDefault="00623A19" w:rsidP="00586D13">
      <w:pPr>
        <w:spacing w:after="0"/>
        <w:jc w:val="both"/>
        <w:rPr>
          <w:b/>
          <w:szCs w:val="24"/>
        </w:rPr>
      </w:pPr>
    </w:p>
    <w:p w:rsidR="00710994" w:rsidRDefault="001C10C0" w:rsidP="00710994">
      <w:pPr>
        <w:pStyle w:val="Balk3"/>
      </w:pPr>
      <w:r>
        <w:rPr>
          <w:lang w:val="tr-TR"/>
        </w:rPr>
        <w:lastRenderedPageBreak/>
        <w:t xml:space="preserve">2.4.2 </w:t>
      </w:r>
      <w:r w:rsidR="00710994">
        <w:t>Dışsal Faktö</w:t>
      </w:r>
      <w:r w:rsidR="008B30E1">
        <w:t>rler</w:t>
      </w:r>
    </w:p>
    <w:p w:rsidR="008E01DD" w:rsidRDefault="008E01DD" w:rsidP="0049575C">
      <w:pPr>
        <w:spacing w:after="0"/>
        <w:ind w:firstLine="708"/>
        <w:jc w:val="both"/>
        <w:rPr>
          <w:szCs w:val="24"/>
        </w:rPr>
      </w:pPr>
    </w:p>
    <w:tbl>
      <w:tblPr>
        <w:tblStyle w:val="TabloKlavuzu"/>
        <w:tblW w:w="0" w:type="auto"/>
        <w:tblLook w:val="04A0"/>
      </w:tblPr>
      <w:tblGrid>
        <w:gridCol w:w="6997"/>
        <w:gridCol w:w="6997"/>
      </w:tblGrid>
      <w:tr w:rsidR="009F7284" w:rsidTr="009F7284">
        <w:tc>
          <w:tcPr>
            <w:tcW w:w="6997" w:type="dxa"/>
          </w:tcPr>
          <w:p w:rsidR="009F7284" w:rsidRPr="00776EF9" w:rsidRDefault="009F7284" w:rsidP="009F7284">
            <w:pPr>
              <w:rPr>
                <w:b/>
              </w:rPr>
            </w:pPr>
            <w:bookmarkStart w:id="21" w:name="_Toc416085141"/>
            <w:bookmarkStart w:id="22" w:name="_Toc529519454"/>
            <w:bookmarkEnd w:id="20"/>
            <w:r w:rsidRPr="00776EF9">
              <w:rPr>
                <w:b/>
              </w:rPr>
              <w:t>Fırsatlar</w:t>
            </w:r>
          </w:p>
        </w:tc>
        <w:tc>
          <w:tcPr>
            <w:tcW w:w="6997" w:type="dxa"/>
          </w:tcPr>
          <w:p w:rsidR="009F7284" w:rsidRPr="00776EF9" w:rsidRDefault="009F7284" w:rsidP="009F7284">
            <w:pPr>
              <w:rPr>
                <w:b/>
              </w:rPr>
            </w:pPr>
            <w:r w:rsidRPr="00776EF9">
              <w:rPr>
                <w:b/>
              </w:rPr>
              <w:t>Tehditler</w:t>
            </w:r>
          </w:p>
        </w:tc>
      </w:tr>
      <w:tr w:rsidR="009F7284" w:rsidTr="009F7284">
        <w:tc>
          <w:tcPr>
            <w:tcW w:w="6997" w:type="dxa"/>
          </w:tcPr>
          <w:p w:rsidR="009F7284" w:rsidRDefault="009F7284" w:rsidP="009F7284">
            <w:pPr>
              <w:pStyle w:val="ListeParagraf"/>
              <w:numPr>
                <w:ilvl w:val="0"/>
                <w:numId w:val="29"/>
              </w:numPr>
            </w:pPr>
            <w:r>
              <w:t>Öğrenci sayısının az olması</w:t>
            </w:r>
          </w:p>
        </w:tc>
        <w:tc>
          <w:tcPr>
            <w:tcW w:w="6997" w:type="dxa"/>
          </w:tcPr>
          <w:p w:rsidR="009F7284" w:rsidRDefault="00776EF9" w:rsidP="009F7284">
            <w:pPr>
              <w:pStyle w:val="ListeParagraf"/>
              <w:numPr>
                <w:ilvl w:val="0"/>
                <w:numId w:val="29"/>
              </w:numPr>
            </w:pPr>
            <w:r>
              <w:t>Okul bahçesinde oyun parkı bulunmaması</w:t>
            </w:r>
          </w:p>
        </w:tc>
      </w:tr>
      <w:tr w:rsidR="009F7284" w:rsidTr="009F7284">
        <w:tc>
          <w:tcPr>
            <w:tcW w:w="6997" w:type="dxa"/>
          </w:tcPr>
          <w:p w:rsidR="009F7284" w:rsidRDefault="009F7284" w:rsidP="009F7284">
            <w:pPr>
              <w:pStyle w:val="ListeParagraf"/>
              <w:numPr>
                <w:ilvl w:val="0"/>
                <w:numId w:val="29"/>
              </w:numPr>
            </w:pPr>
            <w:r>
              <w:t>Caddenin çok yoğun olmaması sayesinde trafik güvenliğinin olması</w:t>
            </w:r>
          </w:p>
        </w:tc>
        <w:tc>
          <w:tcPr>
            <w:tcW w:w="6997" w:type="dxa"/>
          </w:tcPr>
          <w:p w:rsidR="009F7284" w:rsidRDefault="00776EF9" w:rsidP="009F7284">
            <w:pPr>
              <w:pStyle w:val="ListeParagraf"/>
              <w:numPr>
                <w:ilvl w:val="0"/>
                <w:numId w:val="29"/>
              </w:numPr>
            </w:pPr>
            <w:r>
              <w:t>Okul binasının kuruluş aşamasında özel eğitim kurumu olarak planlanmamış olması</w:t>
            </w:r>
          </w:p>
        </w:tc>
      </w:tr>
      <w:tr w:rsidR="009F7284" w:rsidTr="009F7284">
        <w:tc>
          <w:tcPr>
            <w:tcW w:w="6997" w:type="dxa"/>
          </w:tcPr>
          <w:p w:rsidR="009F7284" w:rsidRDefault="009F7284" w:rsidP="009F7284">
            <w:pPr>
              <w:pStyle w:val="ListeParagraf"/>
              <w:numPr>
                <w:ilvl w:val="0"/>
                <w:numId w:val="29"/>
              </w:numPr>
            </w:pPr>
            <w:r>
              <w:t>Okul çevresinin yapılaşmaması ve yeşillikler arasında olması</w:t>
            </w:r>
          </w:p>
        </w:tc>
        <w:tc>
          <w:tcPr>
            <w:tcW w:w="6997" w:type="dxa"/>
          </w:tcPr>
          <w:p w:rsidR="009F7284" w:rsidRDefault="00776EF9" w:rsidP="009F7284">
            <w:pPr>
              <w:pStyle w:val="ListeParagraf"/>
              <w:numPr>
                <w:ilvl w:val="0"/>
                <w:numId w:val="29"/>
              </w:numPr>
            </w:pPr>
            <w:r>
              <w:t>Okul binasının merkezi konumda bulunmaması</w:t>
            </w:r>
          </w:p>
        </w:tc>
      </w:tr>
      <w:tr w:rsidR="009F7284" w:rsidTr="009F7284">
        <w:tc>
          <w:tcPr>
            <w:tcW w:w="6997" w:type="dxa"/>
          </w:tcPr>
          <w:p w:rsidR="009F7284" w:rsidRDefault="00776EF9" w:rsidP="009F7284">
            <w:pPr>
              <w:pStyle w:val="ListeParagraf"/>
              <w:numPr>
                <w:ilvl w:val="0"/>
                <w:numId w:val="29"/>
              </w:numPr>
            </w:pPr>
            <w:r>
              <w:t>İlçemizde engellilere yönelik farkındalığın artması</w:t>
            </w:r>
          </w:p>
        </w:tc>
        <w:tc>
          <w:tcPr>
            <w:tcW w:w="6997" w:type="dxa"/>
          </w:tcPr>
          <w:p w:rsidR="009F7284" w:rsidRDefault="00776EF9" w:rsidP="009F7284">
            <w:pPr>
              <w:pStyle w:val="ListeParagraf"/>
              <w:numPr>
                <w:ilvl w:val="0"/>
                <w:numId w:val="29"/>
              </w:numPr>
            </w:pPr>
            <w:r>
              <w:t>Öğrencilerin eğitim öğretime başlama yaşında özel eğitim okuluna kazandırılamıyor olması</w:t>
            </w:r>
          </w:p>
        </w:tc>
      </w:tr>
      <w:tr w:rsidR="009F7284" w:rsidTr="009F7284">
        <w:tc>
          <w:tcPr>
            <w:tcW w:w="6997" w:type="dxa"/>
          </w:tcPr>
          <w:p w:rsidR="009F7284" w:rsidRDefault="00776EF9" w:rsidP="009F7284">
            <w:pPr>
              <w:pStyle w:val="ListeParagraf"/>
              <w:numPr>
                <w:ilvl w:val="0"/>
                <w:numId w:val="29"/>
              </w:numPr>
            </w:pPr>
            <w:r>
              <w:t>Okulumuzun şehir gürültüsünden uzakta bulunması</w:t>
            </w:r>
          </w:p>
        </w:tc>
        <w:tc>
          <w:tcPr>
            <w:tcW w:w="6997" w:type="dxa"/>
          </w:tcPr>
          <w:p w:rsidR="009F7284" w:rsidRDefault="00776EF9" w:rsidP="009F7284">
            <w:pPr>
              <w:pStyle w:val="ListeParagraf"/>
              <w:numPr>
                <w:ilvl w:val="0"/>
                <w:numId w:val="29"/>
              </w:numPr>
            </w:pPr>
            <w:r>
              <w:t>İlçe içerisinde eğitim öğretimi destekleyecek sivil toplum örgütlerinin olmaması</w:t>
            </w:r>
          </w:p>
        </w:tc>
      </w:tr>
    </w:tbl>
    <w:p w:rsidR="001C10C0" w:rsidRDefault="001C10C0" w:rsidP="00090C36">
      <w:pPr>
        <w:pStyle w:val="Balk2"/>
        <w:rPr>
          <w:lang w:val="tr-TR"/>
        </w:rPr>
      </w:pPr>
      <w:bookmarkStart w:id="23" w:name="_Toc531097538"/>
    </w:p>
    <w:p w:rsidR="001C10C0" w:rsidRDefault="001C10C0" w:rsidP="00090C36">
      <w:pPr>
        <w:pStyle w:val="Balk2"/>
        <w:rPr>
          <w:lang w:val="tr-TR"/>
        </w:rPr>
      </w:pPr>
    </w:p>
    <w:p w:rsidR="001C10C0" w:rsidRDefault="001C10C0" w:rsidP="001C10C0">
      <w:pPr>
        <w:rPr>
          <w:rFonts w:eastAsia="SimSun"/>
          <w:b/>
          <w:sz w:val="28"/>
          <w:szCs w:val="32"/>
          <w:lang/>
        </w:rPr>
      </w:pPr>
    </w:p>
    <w:p w:rsidR="001C10C0" w:rsidRPr="001C10C0" w:rsidRDefault="001C10C0" w:rsidP="001C10C0">
      <w:pPr>
        <w:rPr>
          <w:lang/>
        </w:rPr>
      </w:pPr>
    </w:p>
    <w:p w:rsidR="00DB7089" w:rsidRPr="00A47F2F" w:rsidRDefault="001C10C0" w:rsidP="00090C36">
      <w:pPr>
        <w:pStyle w:val="Balk2"/>
      </w:pPr>
      <w:r>
        <w:rPr>
          <w:lang w:val="tr-TR"/>
        </w:rPr>
        <w:lastRenderedPageBreak/>
        <w:t xml:space="preserve">2.5 </w:t>
      </w:r>
      <w:r w:rsidR="00DB7089" w:rsidRPr="00A47F2F">
        <w:t>Gelişim ve Sorun Alanları</w:t>
      </w:r>
      <w:bookmarkEnd w:id="21"/>
      <w:bookmarkEnd w:id="22"/>
      <w:bookmarkEnd w:id="23"/>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A20B34" w:rsidRPr="00D41148" w:rsidTr="003E7373">
        <w:tc>
          <w:tcPr>
            <w:tcW w:w="4252" w:type="dxa"/>
            <w:shd w:val="clear" w:color="auto" w:fill="auto"/>
          </w:tcPr>
          <w:p w:rsidR="00A20B34" w:rsidRPr="001D5993" w:rsidRDefault="00A20B34" w:rsidP="00D41148">
            <w:pPr>
              <w:spacing w:after="0"/>
              <w:jc w:val="both"/>
              <w:rPr>
                <w:b/>
                <w:szCs w:val="24"/>
              </w:rPr>
            </w:pPr>
            <w:r w:rsidRPr="001D5993">
              <w:rPr>
                <w:b/>
                <w:szCs w:val="24"/>
              </w:rPr>
              <w:t>Eğitime Erişim</w:t>
            </w:r>
          </w:p>
        </w:tc>
        <w:tc>
          <w:tcPr>
            <w:tcW w:w="3936" w:type="dxa"/>
            <w:shd w:val="clear" w:color="auto" w:fill="auto"/>
          </w:tcPr>
          <w:p w:rsidR="00A20B34" w:rsidRPr="001D5993" w:rsidRDefault="00A20B34" w:rsidP="00D41148">
            <w:pPr>
              <w:spacing w:after="0"/>
              <w:jc w:val="both"/>
              <w:rPr>
                <w:b/>
                <w:szCs w:val="24"/>
              </w:rPr>
            </w:pPr>
            <w:r w:rsidRPr="001D5993">
              <w:rPr>
                <w:b/>
                <w:szCs w:val="24"/>
              </w:rPr>
              <w:t>Eğitimde Kalite</w:t>
            </w:r>
          </w:p>
        </w:tc>
        <w:tc>
          <w:tcPr>
            <w:tcW w:w="5245" w:type="dxa"/>
            <w:shd w:val="clear" w:color="auto" w:fill="auto"/>
          </w:tcPr>
          <w:p w:rsidR="00A20B34" w:rsidRPr="001D5993" w:rsidRDefault="00A20B34" w:rsidP="00D41148">
            <w:pPr>
              <w:spacing w:after="0"/>
              <w:jc w:val="both"/>
              <w:rPr>
                <w:b/>
                <w:szCs w:val="24"/>
              </w:rPr>
            </w:pPr>
            <w:r w:rsidRPr="001D5993">
              <w:rPr>
                <w:b/>
                <w:szCs w:val="24"/>
              </w:rPr>
              <w:t>Kurumsal Kapasite</w:t>
            </w:r>
          </w:p>
        </w:tc>
      </w:tr>
      <w:tr w:rsidR="00A20B34" w:rsidRPr="00D41148" w:rsidTr="003E7373">
        <w:tc>
          <w:tcPr>
            <w:tcW w:w="4252" w:type="dxa"/>
            <w:shd w:val="clear" w:color="auto" w:fill="auto"/>
          </w:tcPr>
          <w:p w:rsidR="00A20B34" w:rsidRPr="001D5993" w:rsidRDefault="00A20B34" w:rsidP="00D41148">
            <w:pPr>
              <w:spacing w:after="0"/>
              <w:jc w:val="both"/>
              <w:rPr>
                <w:szCs w:val="24"/>
              </w:rPr>
            </w:pPr>
            <w:r w:rsidRPr="001D5993">
              <w:rPr>
                <w:szCs w:val="24"/>
              </w:rPr>
              <w:t>Okullaşma Oranı</w:t>
            </w:r>
          </w:p>
        </w:tc>
        <w:tc>
          <w:tcPr>
            <w:tcW w:w="3936" w:type="dxa"/>
            <w:shd w:val="clear" w:color="auto" w:fill="auto"/>
          </w:tcPr>
          <w:p w:rsidR="00A20B34" w:rsidRPr="001D5993" w:rsidRDefault="00A20B34" w:rsidP="00D41148">
            <w:pPr>
              <w:spacing w:after="0"/>
              <w:jc w:val="both"/>
              <w:rPr>
                <w:szCs w:val="24"/>
              </w:rPr>
            </w:pPr>
            <w:r w:rsidRPr="001D5993">
              <w:rPr>
                <w:szCs w:val="24"/>
              </w:rPr>
              <w:t>Akademik Başarı</w:t>
            </w:r>
          </w:p>
        </w:tc>
        <w:tc>
          <w:tcPr>
            <w:tcW w:w="5245" w:type="dxa"/>
            <w:shd w:val="clear" w:color="auto" w:fill="auto"/>
          </w:tcPr>
          <w:p w:rsidR="00A20B34" w:rsidRPr="001D5993" w:rsidRDefault="00A20B34" w:rsidP="00D41148">
            <w:pPr>
              <w:spacing w:after="0"/>
              <w:jc w:val="both"/>
              <w:rPr>
                <w:szCs w:val="24"/>
              </w:rPr>
            </w:pPr>
            <w:r w:rsidRPr="001D5993">
              <w:rPr>
                <w:szCs w:val="24"/>
              </w:rPr>
              <w:t>Kurumsal İletişim</w:t>
            </w:r>
          </w:p>
        </w:tc>
      </w:tr>
      <w:tr w:rsidR="00A20B34" w:rsidRPr="00D41148" w:rsidTr="003E7373">
        <w:tc>
          <w:tcPr>
            <w:tcW w:w="4252" w:type="dxa"/>
            <w:shd w:val="clear" w:color="auto" w:fill="auto"/>
          </w:tcPr>
          <w:p w:rsidR="00A20B34" w:rsidRPr="001D5993" w:rsidRDefault="00A20B34" w:rsidP="00D41148">
            <w:pPr>
              <w:spacing w:after="0"/>
              <w:jc w:val="both"/>
              <w:rPr>
                <w:szCs w:val="24"/>
              </w:rPr>
            </w:pPr>
            <w:r w:rsidRPr="001D5993">
              <w:rPr>
                <w:szCs w:val="24"/>
              </w:rPr>
              <w:t>Okula Devam/ Devamsızlık</w:t>
            </w:r>
          </w:p>
        </w:tc>
        <w:tc>
          <w:tcPr>
            <w:tcW w:w="3936" w:type="dxa"/>
            <w:shd w:val="clear" w:color="auto" w:fill="auto"/>
          </w:tcPr>
          <w:p w:rsidR="00A20B34" w:rsidRPr="001D5993" w:rsidRDefault="00A20B34" w:rsidP="00D41148">
            <w:pPr>
              <w:spacing w:after="0"/>
              <w:jc w:val="both"/>
              <w:rPr>
                <w:szCs w:val="24"/>
              </w:rPr>
            </w:pPr>
            <w:r w:rsidRPr="001D5993">
              <w:rPr>
                <w:szCs w:val="24"/>
              </w:rPr>
              <w:t>Sosyal, Kültürel ve Fiziksel Gelişim</w:t>
            </w:r>
          </w:p>
        </w:tc>
        <w:tc>
          <w:tcPr>
            <w:tcW w:w="5245" w:type="dxa"/>
            <w:shd w:val="clear" w:color="auto" w:fill="auto"/>
          </w:tcPr>
          <w:p w:rsidR="00A20B34" w:rsidRPr="001D5993" w:rsidRDefault="00A20B34" w:rsidP="00D41148">
            <w:pPr>
              <w:spacing w:after="0"/>
              <w:jc w:val="both"/>
              <w:rPr>
                <w:szCs w:val="24"/>
              </w:rPr>
            </w:pPr>
            <w:r w:rsidRPr="001D5993">
              <w:rPr>
                <w:szCs w:val="24"/>
              </w:rPr>
              <w:t>Kurumsal Yönetim</w:t>
            </w:r>
          </w:p>
        </w:tc>
      </w:tr>
      <w:tr w:rsidR="00A20B34" w:rsidRPr="00D41148" w:rsidTr="003E7373">
        <w:tc>
          <w:tcPr>
            <w:tcW w:w="4252" w:type="dxa"/>
            <w:shd w:val="clear" w:color="auto" w:fill="auto"/>
          </w:tcPr>
          <w:p w:rsidR="00A20B34" w:rsidRPr="001D5993" w:rsidRDefault="003322A4" w:rsidP="00D41148">
            <w:pPr>
              <w:spacing w:after="0"/>
              <w:jc w:val="both"/>
              <w:rPr>
                <w:szCs w:val="24"/>
              </w:rPr>
            </w:pPr>
            <w:r w:rsidRPr="001D5993">
              <w:rPr>
                <w:szCs w:val="24"/>
              </w:rPr>
              <w:t>Okula Uyum, Oryantasyon</w:t>
            </w:r>
          </w:p>
        </w:tc>
        <w:tc>
          <w:tcPr>
            <w:tcW w:w="3936" w:type="dxa"/>
            <w:shd w:val="clear" w:color="auto" w:fill="auto"/>
          </w:tcPr>
          <w:p w:rsidR="00A20B34" w:rsidRPr="001D5993" w:rsidRDefault="00090C36" w:rsidP="00D41148">
            <w:pPr>
              <w:spacing w:after="0"/>
              <w:jc w:val="both"/>
              <w:rPr>
                <w:szCs w:val="24"/>
              </w:rPr>
            </w:pPr>
            <w:r w:rsidRPr="001D5993">
              <w:rPr>
                <w:szCs w:val="24"/>
              </w:rPr>
              <w:t>Ders araç gereçleri</w:t>
            </w:r>
          </w:p>
        </w:tc>
        <w:tc>
          <w:tcPr>
            <w:tcW w:w="5245" w:type="dxa"/>
            <w:shd w:val="clear" w:color="auto" w:fill="auto"/>
          </w:tcPr>
          <w:p w:rsidR="00A20B34" w:rsidRPr="001D5993" w:rsidRDefault="00A20B34" w:rsidP="00D41148">
            <w:pPr>
              <w:spacing w:after="0"/>
              <w:jc w:val="both"/>
              <w:rPr>
                <w:szCs w:val="24"/>
              </w:rPr>
            </w:pPr>
            <w:r w:rsidRPr="001D5993">
              <w:rPr>
                <w:szCs w:val="24"/>
              </w:rPr>
              <w:t>Bina ve Yerleşke</w:t>
            </w:r>
          </w:p>
        </w:tc>
      </w:tr>
      <w:tr w:rsidR="003322A4" w:rsidRPr="00D41148" w:rsidTr="003E7373">
        <w:tc>
          <w:tcPr>
            <w:tcW w:w="4252" w:type="dxa"/>
            <w:shd w:val="clear" w:color="auto" w:fill="auto"/>
          </w:tcPr>
          <w:p w:rsidR="003322A4" w:rsidRPr="001D5993" w:rsidRDefault="003322A4" w:rsidP="00D41148">
            <w:pPr>
              <w:spacing w:after="0"/>
              <w:jc w:val="both"/>
              <w:rPr>
                <w:szCs w:val="24"/>
              </w:rPr>
            </w:pPr>
            <w:r w:rsidRPr="001D5993">
              <w:rPr>
                <w:szCs w:val="24"/>
              </w:rPr>
              <w:t>Özel Eğitime İhtiyaç Duyan Bireyler</w:t>
            </w:r>
          </w:p>
        </w:tc>
        <w:tc>
          <w:tcPr>
            <w:tcW w:w="3936" w:type="dxa"/>
            <w:shd w:val="clear" w:color="auto" w:fill="auto"/>
          </w:tcPr>
          <w:p w:rsidR="003322A4" w:rsidRPr="001D5993" w:rsidRDefault="003322A4" w:rsidP="00D41148">
            <w:pPr>
              <w:spacing w:after="0"/>
              <w:jc w:val="both"/>
              <w:rPr>
                <w:szCs w:val="24"/>
              </w:rPr>
            </w:pPr>
            <w:r w:rsidRPr="001D5993">
              <w:rPr>
                <w:szCs w:val="24"/>
              </w:rPr>
              <w:t>İstihdam</w:t>
            </w:r>
            <w:r w:rsidR="005E2863" w:rsidRPr="001D5993">
              <w:rPr>
                <w:szCs w:val="24"/>
              </w:rPr>
              <w:t xml:space="preserve"> Edilebilirlik ve Yönlendirme</w:t>
            </w:r>
          </w:p>
        </w:tc>
        <w:tc>
          <w:tcPr>
            <w:tcW w:w="5245" w:type="dxa"/>
            <w:shd w:val="clear" w:color="auto" w:fill="auto"/>
          </w:tcPr>
          <w:p w:rsidR="003322A4" w:rsidRPr="001D5993" w:rsidRDefault="003322A4" w:rsidP="00D41148">
            <w:pPr>
              <w:spacing w:after="0"/>
              <w:jc w:val="both"/>
              <w:rPr>
                <w:szCs w:val="24"/>
              </w:rPr>
            </w:pPr>
            <w:r w:rsidRPr="001D5993">
              <w:rPr>
                <w:szCs w:val="24"/>
              </w:rPr>
              <w:t>Donanım</w:t>
            </w:r>
          </w:p>
        </w:tc>
      </w:tr>
      <w:tr w:rsidR="003322A4" w:rsidRPr="00D41148" w:rsidTr="003E7373">
        <w:tc>
          <w:tcPr>
            <w:tcW w:w="4252" w:type="dxa"/>
            <w:shd w:val="clear" w:color="auto" w:fill="auto"/>
          </w:tcPr>
          <w:p w:rsidR="003322A4" w:rsidRPr="001D5993" w:rsidRDefault="00090C36" w:rsidP="00D41148">
            <w:pPr>
              <w:spacing w:after="0"/>
              <w:jc w:val="both"/>
              <w:rPr>
                <w:szCs w:val="24"/>
              </w:rPr>
            </w:pPr>
            <w:r w:rsidRPr="001D5993">
              <w:rPr>
                <w:szCs w:val="24"/>
              </w:rPr>
              <w:t>Hayat Boyu Öğrenme</w:t>
            </w:r>
          </w:p>
        </w:tc>
        <w:tc>
          <w:tcPr>
            <w:tcW w:w="3936" w:type="dxa"/>
            <w:shd w:val="clear" w:color="auto" w:fill="auto"/>
          </w:tcPr>
          <w:p w:rsidR="003322A4" w:rsidRPr="001D5993" w:rsidRDefault="003322A4" w:rsidP="00D41148">
            <w:pPr>
              <w:spacing w:after="0"/>
              <w:jc w:val="both"/>
              <w:rPr>
                <w:szCs w:val="24"/>
              </w:rPr>
            </w:pPr>
            <w:r w:rsidRPr="001D5993">
              <w:rPr>
                <w:szCs w:val="24"/>
              </w:rPr>
              <w:t>Öğretim Yöntemleri</w:t>
            </w:r>
          </w:p>
        </w:tc>
        <w:tc>
          <w:tcPr>
            <w:tcW w:w="5245" w:type="dxa"/>
            <w:shd w:val="clear" w:color="auto" w:fill="auto"/>
          </w:tcPr>
          <w:p w:rsidR="003322A4" w:rsidRPr="001D5993" w:rsidRDefault="003322A4" w:rsidP="00D41148">
            <w:pPr>
              <w:spacing w:after="0"/>
              <w:jc w:val="both"/>
              <w:rPr>
                <w:szCs w:val="24"/>
              </w:rPr>
            </w:pPr>
            <w:r w:rsidRPr="001D5993">
              <w:rPr>
                <w:szCs w:val="24"/>
              </w:rPr>
              <w:t>Temizlik, Hijyen</w:t>
            </w:r>
          </w:p>
        </w:tc>
      </w:tr>
      <w:tr w:rsidR="003322A4" w:rsidRPr="00D41148" w:rsidTr="003E7373">
        <w:tc>
          <w:tcPr>
            <w:tcW w:w="4252" w:type="dxa"/>
            <w:shd w:val="clear" w:color="auto" w:fill="auto"/>
          </w:tcPr>
          <w:p w:rsidR="003322A4" w:rsidRPr="001D5993" w:rsidRDefault="003322A4" w:rsidP="00090C36">
            <w:pPr>
              <w:spacing w:after="0"/>
              <w:jc w:val="both"/>
              <w:rPr>
                <w:szCs w:val="24"/>
              </w:rPr>
            </w:pPr>
          </w:p>
        </w:tc>
        <w:tc>
          <w:tcPr>
            <w:tcW w:w="3936" w:type="dxa"/>
            <w:shd w:val="clear" w:color="auto" w:fill="auto"/>
          </w:tcPr>
          <w:p w:rsidR="003322A4" w:rsidRPr="001D5993" w:rsidRDefault="003322A4" w:rsidP="00D41148">
            <w:pPr>
              <w:spacing w:after="0"/>
              <w:jc w:val="both"/>
              <w:rPr>
                <w:szCs w:val="24"/>
              </w:rPr>
            </w:pPr>
          </w:p>
        </w:tc>
        <w:tc>
          <w:tcPr>
            <w:tcW w:w="5245" w:type="dxa"/>
            <w:shd w:val="clear" w:color="auto" w:fill="auto"/>
          </w:tcPr>
          <w:p w:rsidR="003322A4" w:rsidRPr="001D5993" w:rsidRDefault="003322A4" w:rsidP="00D41148">
            <w:pPr>
              <w:spacing w:after="0"/>
              <w:jc w:val="both"/>
              <w:rPr>
                <w:szCs w:val="24"/>
              </w:rPr>
            </w:pPr>
            <w:r w:rsidRPr="001D5993">
              <w:rPr>
                <w:szCs w:val="24"/>
              </w:rPr>
              <w:t>İş Güvenliği, Okul Güvenliği</w:t>
            </w:r>
          </w:p>
        </w:tc>
      </w:tr>
      <w:tr w:rsidR="005E2863" w:rsidRPr="00D41148" w:rsidTr="003E7373">
        <w:tc>
          <w:tcPr>
            <w:tcW w:w="4252" w:type="dxa"/>
            <w:shd w:val="clear" w:color="auto" w:fill="auto"/>
          </w:tcPr>
          <w:p w:rsidR="005E2863" w:rsidRPr="001D5993" w:rsidRDefault="005E2863" w:rsidP="00D41148">
            <w:pPr>
              <w:spacing w:after="0"/>
              <w:jc w:val="both"/>
              <w:rPr>
                <w:szCs w:val="24"/>
              </w:rPr>
            </w:pPr>
          </w:p>
        </w:tc>
        <w:tc>
          <w:tcPr>
            <w:tcW w:w="3936" w:type="dxa"/>
            <w:shd w:val="clear" w:color="auto" w:fill="auto"/>
          </w:tcPr>
          <w:p w:rsidR="005E2863" w:rsidRPr="001D5993" w:rsidRDefault="005E2863" w:rsidP="00D41148">
            <w:pPr>
              <w:spacing w:after="0"/>
              <w:jc w:val="both"/>
              <w:rPr>
                <w:szCs w:val="24"/>
              </w:rPr>
            </w:pPr>
          </w:p>
        </w:tc>
        <w:tc>
          <w:tcPr>
            <w:tcW w:w="5245" w:type="dxa"/>
            <w:shd w:val="clear" w:color="auto" w:fill="auto"/>
          </w:tcPr>
          <w:p w:rsidR="005E2863" w:rsidRPr="001D5993" w:rsidRDefault="005E2863" w:rsidP="00D41148">
            <w:pPr>
              <w:spacing w:after="0"/>
              <w:jc w:val="both"/>
              <w:rPr>
                <w:szCs w:val="24"/>
              </w:rPr>
            </w:pPr>
            <w:r w:rsidRPr="001D5993">
              <w:rPr>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090C36" w:rsidRPr="001C10C0" w:rsidRDefault="00090C36" w:rsidP="001C10C0">
      <w:pPr>
        <w:spacing w:after="0"/>
        <w:ind w:firstLine="708"/>
        <w:jc w:val="both"/>
        <w:rPr>
          <w:szCs w:val="24"/>
        </w:rPr>
      </w:pPr>
      <w:bookmarkStart w:id="24" w:name="_Toc416084890"/>
    </w:p>
    <w:p w:rsidR="00A20B34" w:rsidRPr="008D1C17" w:rsidRDefault="00DB7089" w:rsidP="00A20B34">
      <w:pPr>
        <w:pStyle w:val="Balk3"/>
        <w:rPr>
          <w:rFonts w:ascii="Book Antiqua" w:hAnsi="Book Antiqua"/>
          <w:b/>
          <w:sz w:val="28"/>
        </w:rPr>
      </w:pPr>
      <w:r w:rsidRPr="008D1C17">
        <w:rPr>
          <w:rFonts w:ascii="Book Antiqua" w:hAnsi="Book Antiqua"/>
          <w:b/>
          <w:sz w:val="28"/>
        </w:rPr>
        <w:lastRenderedPageBreak/>
        <w:t>Gelişim ve Sorun Alanları</w:t>
      </w:r>
      <w:r w:rsidR="00A20B34" w:rsidRPr="008D1C17">
        <w:rPr>
          <w:rFonts w:ascii="Book Antiqua" w:hAnsi="Book Antiqua"/>
          <w:b/>
          <w:sz w:val="28"/>
        </w:rPr>
        <w:t>mız</w:t>
      </w:r>
    </w:p>
    <w:tbl>
      <w:tblPr>
        <w:tblW w:w="137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12788"/>
      </w:tblGrid>
      <w:tr w:rsidR="00F675E8" w:rsidRPr="008D1C17" w:rsidTr="003F39FF">
        <w:trPr>
          <w:trHeight w:val="300"/>
        </w:trPr>
        <w:tc>
          <w:tcPr>
            <w:tcW w:w="13721" w:type="dxa"/>
            <w:gridSpan w:val="2"/>
            <w:vAlign w:val="center"/>
          </w:tcPr>
          <w:bookmarkEnd w:id="24"/>
          <w:p w:rsidR="00F675E8" w:rsidRPr="008D1C17" w:rsidRDefault="00F675E8" w:rsidP="00A20B34">
            <w:pPr>
              <w:spacing w:after="0" w:line="240" w:lineRule="auto"/>
              <w:rPr>
                <w:b/>
                <w:bCs/>
                <w:color w:val="000000"/>
                <w:szCs w:val="24"/>
              </w:rPr>
            </w:pPr>
            <w:r w:rsidRPr="008D1C17">
              <w:rPr>
                <w:b/>
                <w:bCs/>
                <w:color w:val="000000"/>
                <w:szCs w:val="24"/>
              </w:rPr>
              <w:t>1.TEMA: EĞİTİM</w:t>
            </w:r>
            <w:r w:rsidR="00263085" w:rsidRPr="008D1C17">
              <w:rPr>
                <w:b/>
                <w:bCs/>
                <w:color w:val="000000"/>
                <w:szCs w:val="24"/>
              </w:rPr>
              <w:t xml:space="preserve"> VE ÖĞRETİM</w:t>
            </w:r>
            <w:r w:rsidR="00A20B34" w:rsidRPr="008D1C17">
              <w:rPr>
                <w:b/>
                <w:bCs/>
                <w:color w:val="000000"/>
                <w:szCs w:val="24"/>
              </w:rPr>
              <w:t>E ERİŞİM</w:t>
            </w:r>
          </w:p>
        </w:tc>
      </w:tr>
      <w:tr w:rsidR="008B30E1" w:rsidRPr="008D1C17" w:rsidTr="003F39FF">
        <w:trPr>
          <w:trHeight w:val="330"/>
        </w:trPr>
        <w:tc>
          <w:tcPr>
            <w:tcW w:w="933"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1</w:t>
            </w:r>
          </w:p>
        </w:tc>
        <w:tc>
          <w:tcPr>
            <w:tcW w:w="12788" w:type="dxa"/>
            <w:vAlign w:val="center"/>
          </w:tcPr>
          <w:p w:rsidR="008B30E1" w:rsidRPr="008D1C17" w:rsidRDefault="003F39FF" w:rsidP="00957D3F">
            <w:pPr>
              <w:spacing w:after="0" w:line="240" w:lineRule="auto"/>
              <w:rPr>
                <w:color w:val="000000"/>
                <w:szCs w:val="24"/>
              </w:rPr>
            </w:pPr>
            <w:r w:rsidRPr="008D1C17">
              <w:rPr>
                <w:color w:val="000000"/>
                <w:szCs w:val="24"/>
              </w:rPr>
              <w:t>Özel eğitim gerektiren bireylerin tespiti ve eğitime erişimi</w:t>
            </w:r>
          </w:p>
        </w:tc>
      </w:tr>
      <w:tr w:rsidR="008B30E1" w:rsidRPr="008D1C17" w:rsidTr="003F39FF">
        <w:trPr>
          <w:trHeight w:val="330"/>
        </w:trPr>
        <w:tc>
          <w:tcPr>
            <w:tcW w:w="933"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2</w:t>
            </w:r>
          </w:p>
        </w:tc>
        <w:tc>
          <w:tcPr>
            <w:tcW w:w="12788" w:type="dxa"/>
            <w:vAlign w:val="center"/>
          </w:tcPr>
          <w:p w:rsidR="008B30E1" w:rsidRPr="008D1C17" w:rsidRDefault="003F39FF" w:rsidP="00957D3F">
            <w:pPr>
              <w:spacing w:after="0" w:line="240" w:lineRule="auto"/>
              <w:rPr>
                <w:color w:val="000000"/>
                <w:szCs w:val="24"/>
              </w:rPr>
            </w:pPr>
            <w:r w:rsidRPr="008D1C17">
              <w:rPr>
                <w:color w:val="000000"/>
                <w:szCs w:val="24"/>
              </w:rPr>
              <w:t>Okulun özel eğitim gerektiren bireyin kullanımına uygunluğu</w:t>
            </w:r>
          </w:p>
        </w:tc>
      </w:tr>
    </w:tbl>
    <w:p w:rsidR="008C6F67" w:rsidRPr="008D1C17" w:rsidRDefault="008C6F67" w:rsidP="004778E9">
      <w:pPr>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930"/>
      </w:tblGrid>
      <w:tr w:rsidR="00F675E8" w:rsidRPr="008D1C17" w:rsidTr="008C6F67">
        <w:trPr>
          <w:trHeight w:val="113"/>
        </w:trPr>
        <w:tc>
          <w:tcPr>
            <w:tcW w:w="13750" w:type="dxa"/>
            <w:gridSpan w:val="2"/>
            <w:vAlign w:val="center"/>
          </w:tcPr>
          <w:p w:rsidR="00F675E8" w:rsidRPr="008D1C17" w:rsidRDefault="00F675E8" w:rsidP="00A20B34">
            <w:pPr>
              <w:spacing w:after="0" w:line="240" w:lineRule="auto"/>
              <w:rPr>
                <w:b/>
                <w:bCs/>
                <w:color w:val="000000"/>
                <w:szCs w:val="24"/>
              </w:rPr>
            </w:pPr>
            <w:r w:rsidRPr="008D1C17">
              <w:rPr>
                <w:b/>
                <w:bCs/>
                <w:color w:val="000000"/>
                <w:szCs w:val="24"/>
              </w:rPr>
              <w:t>2.TEMA: EĞİTİM</w:t>
            </w:r>
            <w:r w:rsidR="00401E0F" w:rsidRPr="008D1C17">
              <w:rPr>
                <w:b/>
                <w:bCs/>
                <w:color w:val="000000"/>
                <w:szCs w:val="24"/>
              </w:rPr>
              <w:t xml:space="preserve"> VE ÖĞRETİMDE</w:t>
            </w:r>
            <w:r w:rsidRPr="008D1C17">
              <w:rPr>
                <w:b/>
                <w:bCs/>
                <w:color w:val="000000"/>
                <w:szCs w:val="24"/>
              </w:rPr>
              <w:t xml:space="preserve"> KALİTE</w:t>
            </w:r>
          </w:p>
        </w:tc>
      </w:tr>
      <w:tr w:rsidR="008B30E1" w:rsidRPr="008D1C17" w:rsidTr="008C6F67">
        <w:trPr>
          <w:trHeight w:val="57"/>
        </w:trPr>
        <w:tc>
          <w:tcPr>
            <w:tcW w:w="82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1</w:t>
            </w:r>
          </w:p>
        </w:tc>
        <w:tc>
          <w:tcPr>
            <w:tcW w:w="12930" w:type="dxa"/>
            <w:vAlign w:val="center"/>
          </w:tcPr>
          <w:p w:rsidR="008B30E1" w:rsidRPr="008D1C17" w:rsidRDefault="001D5993" w:rsidP="00957D3F">
            <w:pPr>
              <w:spacing w:after="0" w:line="240" w:lineRule="auto"/>
              <w:rPr>
                <w:color w:val="000000"/>
                <w:szCs w:val="24"/>
              </w:rPr>
            </w:pPr>
            <w:r w:rsidRPr="008D1C17">
              <w:rPr>
                <w:color w:val="000000"/>
                <w:szCs w:val="24"/>
              </w:rPr>
              <w:t>Öğrencilerin kazanımlarının takibi</w:t>
            </w:r>
          </w:p>
        </w:tc>
      </w:tr>
      <w:tr w:rsidR="008B30E1" w:rsidRPr="008D1C17" w:rsidTr="008C6F67">
        <w:trPr>
          <w:trHeight w:val="57"/>
        </w:trPr>
        <w:tc>
          <w:tcPr>
            <w:tcW w:w="82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3</w:t>
            </w:r>
          </w:p>
        </w:tc>
        <w:tc>
          <w:tcPr>
            <w:tcW w:w="12930" w:type="dxa"/>
            <w:vAlign w:val="center"/>
          </w:tcPr>
          <w:p w:rsidR="008B30E1" w:rsidRPr="008D1C17" w:rsidRDefault="001D5993" w:rsidP="00957D3F">
            <w:pPr>
              <w:spacing w:after="0" w:line="240" w:lineRule="auto"/>
              <w:rPr>
                <w:color w:val="000000"/>
                <w:szCs w:val="24"/>
              </w:rPr>
            </w:pPr>
            <w:r w:rsidRPr="008D1C17">
              <w:rPr>
                <w:color w:val="000000"/>
                <w:szCs w:val="24"/>
              </w:rPr>
              <w:t>Ortaokul ve liseye hazırlık</w:t>
            </w:r>
          </w:p>
        </w:tc>
      </w:tr>
      <w:tr w:rsidR="008B30E1" w:rsidRPr="008D1C17" w:rsidTr="008C6F67">
        <w:trPr>
          <w:trHeight w:val="57"/>
        </w:trPr>
        <w:tc>
          <w:tcPr>
            <w:tcW w:w="82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4</w:t>
            </w:r>
          </w:p>
        </w:tc>
        <w:tc>
          <w:tcPr>
            <w:tcW w:w="12930" w:type="dxa"/>
            <w:vAlign w:val="center"/>
          </w:tcPr>
          <w:p w:rsidR="008B30E1" w:rsidRPr="008D1C17" w:rsidRDefault="001D5993" w:rsidP="00957D3F">
            <w:pPr>
              <w:spacing w:after="0" w:line="240" w:lineRule="auto"/>
              <w:rPr>
                <w:color w:val="000000"/>
                <w:szCs w:val="24"/>
              </w:rPr>
            </w:pPr>
            <w:r w:rsidRPr="008D1C17">
              <w:rPr>
                <w:color w:val="000000"/>
                <w:szCs w:val="24"/>
              </w:rPr>
              <w:t>Bilim, sanat, kültür ve spor faaliyetlerine katılım hakkı</w:t>
            </w:r>
          </w:p>
        </w:tc>
      </w:tr>
      <w:tr w:rsidR="008B30E1" w:rsidRPr="008D1C17" w:rsidTr="008C6F67">
        <w:trPr>
          <w:trHeight w:val="57"/>
        </w:trPr>
        <w:tc>
          <w:tcPr>
            <w:tcW w:w="82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5</w:t>
            </w:r>
          </w:p>
        </w:tc>
        <w:tc>
          <w:tcPr>
            <w:tcW w:w="12930" w:type="dxa"/>
            <w:vAlign w:val="center"/>
          </w:tcPr>
          <w:p w:rsidR="008B30E1" w:rsidRPr="008D1C17" w:rsidRDefault="001D5993" w:rsidP="00957D3F">
            <w:pPr>
              <w:spacing w:after="0" w:line="240" w:lineRule="auto"/>
              <w:rPr>
                <w:color w:val="000000"/>
                <w:szCs w:val="24"/>
              </w:rPr>
            </w:pPr>
            <w:r w:rsidRPr="008D1C17">
              <w:rPr>
                <w:color w:val="000000"/>
                <w:szCs w:val="24"/>
              </w:rPr>
              <w:t>Eğitim ve öğretim programı, yöntem ve teknikleri</w:t>
            </w:r>
          </w:p>
        </w:tc>
      </w:tr>
      <w:tr w:rsidR="008B30E1" w:rsidRPr="008D1C17" w:rsidTr="008C6F67">
        <w:trPr>
          <w:trHeight w:val="57"/>
        </w:trPr>
        <w:tc>
          <w:tcPr>
            <w:tcW w:w="82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6</w:t>
            </w:r>
          </w:p>
        </w:tc>
        <w:tc>
          <w:tcPr>
            <w:tcW w:w="12930" w:type="dxa"/>
            <w:vAlign w:val="center"/>
          </w:tcPr>
          <w:p w:rsidR="008B30E1" w:rsidRPr="008D1C17" w:rsidRDefault="001D5993" w:rsidP="00957D3F">
            <w:pPr>
              <w:spacing w:after="0" w:line="240" w:lineRule="auto"/>
              <w:rPr>
                <w:color w:val="000000"/>
                <w:szCs w:val="24"/>
              </w:rPr>
            </w:pPr>
            <w:r w:rsidRPr="008D1C17">
              <w:rPr>
                <w:color w:val="000000"/>
                <w:szCs w:val="24"/>
              </w:rPr>
              <w:t>Sınıflarda teknolojik donanım ve eğitimde kullanımı</w:t>
            </w:r>
          </w:p>
        </w:tc>
      </w:tr>
      <w:tr w:rsidR="008B30E1" w:rsidRPr="008D1C17" w:rsidTr="008C6F67">
        <w:trPr>
          <w:trHeight w:val="57"/>
        </w:trPr>
        <w:tc>
          <w:tcPr>
            <w:tcW w:w="82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7</w:t>
            </w:r>
          </w:p>
        </w:tc>
        <w:tc>
          <w:tcPr>
            <w:tcW w:w="12930" w:type="dxa"/>
            <w:vAlign w:val="center"/>
          </w:tcPr>
          <w:p w:rsidR="008B30E1" w:rsidRPr="008D1C17" w:rsidRDefault="001D5993" w:rsidP="00957D3F">
            <w:pPr>
              <w:spacing w:after="0" w:line="240" w:lineRule="auto"/>
              <w:rPr>
                <w:color w:val="000000"/>
                <w:szCs w:val="24"/>
              </w:rPr>
            </w:pPr>
            <w:r w:rsidRPr="008D1C17">
              <w:rPr>
                <w:color w:val="000000"/>
                <w:szCs w:val="24"/>
              </w:rPr>
              <w:t>Zararlı alışkanlık, şiddet eğilimi ve olumsuz davranış takibi</w:t>
            </w:r>
          </w:p>
        </w:tc>
      </w:tr>
    </w:tbl>
    <w:p w:rsidR="008C6F67" w:rsidRPr="008D1C17" w:rsidRDefault="008C6F67" w:rsidP="001B455A">
      <w:pPr>
        <w:rPr>
          <w:szCs w:val="24"/>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3250"/>
      </w:tblGrid>
      <w:tr w:rsidR="000413B1" w:rsidRPr="008D1C17" w:rsidTr="003F39FF">
        <w:trPr>
          <w:trHeight w:val="330"/>
        </w:trPr>
        <w:tc>
          <w:tcPr>
            <w:tcW w:w="13750" w:type="dxa"/>
            <w:gridSpan w:val="2"/>
            <w:vAlign w:val="center"/>
          </w:tcPr>
          <w:p w:rsidR="000413B1" w:rsidRPr="008D1C17" w:rsidRDefault="00A20B34" w:rsidP="00A20B34">
            <w:pPr>
              <w:spacing w:after="0" w:line="240" w:lineRule="auto"/>
              <w:rPr>
                <w:b/>
                <w:bCs/>
                <w:color w:val="000000"/>
                <w:szCs w:val="24"/>
              </w:rPr>
            </w:pPr>
            <w:r w:rsidRPr="008D1C17">
              <w:rPr>
                <w:b/>
                <w:bCs/>
                <w:color w:val="000000"/>
                <w:szCs w:val="24"/>
              </w:rPr>
              <w:t>3</w:t>
            </w:r>
            <w:r w:rsidR="000413B1" w:rsidRPr="008D1C17">
              <w:rPr>
                <w:b/>
                <w:bCs/>
                <w:color w:val="000000"/>
                <w:szCs w:val="24"/>
              </w:rPr>
              <w:t>.TEMA: KURUMSAL KAPASİTE</w:t>
            </w:r>
          </w:p>
        </w:tc>
      </w:tr>
      <w:tr w:rsidR="008B30E1" w:rsidRPr="008D1C17" w:rsidTr="003F39FF">
        <w:trPr>
          <w:trHeight w:val="330"/>
        </w:trPr>
        <w:tc>
          <w:tcPr>
            <w:tcW w:w="50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1</w:t>
            </w:r>
          </w:p>
        </w:tc>
        <w:tc>
          <w:tcPr>
            <w:tcW w:w="13250" w:type="dxa"/>
            <w:vAlign w:val="center"/>
          </w:tcPr>
          <w:p w:rsidR="008B30E1" w:rsidRPr="008D1C17" w:rsidRDefault="001D5993" w:rsidP="00957D3F">
            <w:pPr>
              <w:spacing w:after="0" w:line="240" w:lineRule="auto"/>
              <w:rPr>
                <w:color w:val="000000"/>
                <w:szCs w:val="24"/>
              </w:rPr>
            </w:pPr>
            <w:r w:rsidRPr="008D1C17">
              <w:rPr>
                <w:color w:val="000000"/>
                <w:szCs w:val="24"/>
              </w:rPr>
              <w:t>Okul güvenliği ve iş sağlığı</w:t>
            </w:r>
          </w:p>
        </w:tc>
      </w:tr>
      <w:tr w:rsidR="008B30E1" w:rsidRPr="008D1C17" w:rsidTr="003F39FF">
        <w:trPr>
          <w:trHeight w:val="330"/>
        </w:trPr>
        <w:tc>
          <w:tcPr>
            <w:tcW w:w="50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2</w:t>
            </w:r>
          </w:p>
        </w:tc>
        <w:tc>
          <w:tcPr>
            <w:tcW w:w="13250" w:type="dxa"/>
            <w:vAlign w:val="center"/>
          </w:tcPr>
          <w:p w:rsidR="008B30E1" w:rsidRPr="008D1C17" w:rsidRDefault="001D5993" w:rsidP="00957D3F">
            <w:pPr>
              <w:spacing w:after="0" w:line="240" w:lineRule="auto"/>
              <w:rPr>
                <w:color w:val="000000"/>
                <w:szCs w:val="24"/>
              </w:rPr>
            </w:pPr>
            <w:r w:rsidRPr="008D1C17">
              <w:rPr>
                <w:color w:val="000000"/>
                <w:szCs w:val="24"/>
              </w:rPr>
              <w:t>Çalışmaların izlenmesi ve kamuoyuna dönemsel açıklanması</w:t>
            </w:r>
          </w:p>
        </w:tc>
      </w:tr>
      <w:tr w:rsidR="008B30E1" w:rsidRPr="008D1C17" w:rsidTr="003F39FF">
        <w:trPr>
          <w:trHeight w:val="330"/>
        </w:trPr>
        <w:tc>
          <w:tcPr>
            <w:tcW w:w="50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3</w:t>
            </w:r>
          </w:p>
        </w:tc>
        <w:tc>
          <w:tcPr>
            <w:tcW w:w="13250" w:type="dxa"/>
            <w:vAlign w:val="center"/>
          </w:tcPr>
          <w:p w:rsidR="008B30E1" w:rsidRPr="008D1C17" w:rsidRDefault="001D5993" w:rsidP="001D5993">
            <w:pPr>
              <w:tabs>
                <w:tab w:val="left" w:pos="427"/>
              </w:tabs>
              <w:spacing w:after="0" w:line="240" w:lineRule="auto"/>
              <w:ind w:right="709"/>
              <w:rPr>
                <w:rFonts w:eastAsia="Wingdings"/>
                <w:color w:val="0070C0"/>
                <w:szCs w:val="24"/>
              </w:rPr>
            </w:pPr>
            <w:r w:rsidRPr="008D1C17">
              <w:rPr>
                <w:rFonts w:eastAsia="Wingdings"/>
                <w:szCs w:val="24"/>
              </w:rPr>
              <w:t>Okul Bahçesinin öğrencilerin engel türüne ve öğrenci ihtiyaçlarına uygun düzenlenmesi</w:t>
            </w:r>
          </w:p>
        </w:tc>
      </w:tr>
      <w:tr w:rsidR="008B30E1" w:rsidRPr="008D1C17" w:rsidTr="003F39FF">
        <w:trPr>
          <w:trHeight w:val="330"/>
        </w:trPr>
        <w:tc>
          <w:tcPr>
            <w:tcW w:w="50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4</w:t>
            </w:r>
          </w:p>
        </w:tc>
        <w:tc>
          <w:tcPr>
            <w:tcW w:w="13250" w:type="dxa"/>
            <w:vAlign w:val="center"/>
          </w:tcPr>
          <w:p w:rsidR="008B30E1" w:rsidRPr="008D1C17" w:rsidRDefault="001D5993" w:rsidP="00957D3F">
            <w:pPr>
              <w:tabs>
                <w:tab w:val="left" w:pos="427"/>
              </w:tabs>
              <w:spacing w:after="0" w:line="240" w:lineRule="auto"/>
              <w:ind w:right="709"/>
              <w:rPr>
                <w:color w:val="000000"/>
                <w:szCs w:val="24"/>
              </w:rPr>
            </w:pPr>
            <w:r w:rsidRPr="008D1C17">
              <w:rPr>
                <w:color w:val="000000"/>
                <w:szCs w:val="24"/>
              </w:rPr>
              <w:t>Okul ve okul aile birliği gelir ve giderlerinin yönetimi ve açıklanması</w:t>
            </w:r>
          </w:p>
        </w:tc>
      </w:tr>
      <w:tr w:rsidR="008B30E1" w:rsidRPr="008D1C17" w:rsidTr="003F39FF">
        <w:trPr>
          <w:trHeight w:val="330"/>
        </w:trPr>
        <w:tc>
          <w:tcPr>
            <w:tcW w:w="50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5</w:t>
            </w:r>
          </w:p>
        </w:tc>
        <w:tc>
          <w:tcPr>
            <w:tcW w:w="13250" w:type="dxa"/>
            <w:vAlign w:val="center"/>
          </w:tcPr>
          <w:p w:rsidR="008B30E1" w:rsidRPr="008D1C17" w:rsidRDefault="001D5993" w:rsidP="00957D3F">
            <w:pPr>
              <w:spacing w:after="0" w:line="240" w:lineRule="auto"/>
              <w:rPr>
                <w:color w:val="000000"/>
                <w:szCs w:val="24"/>
              </w:rPr>
            </w:pPr>
            <w:r w:rsidRPr="008D1C17">
              <w:rPr>
                <w:color w:val="000000"/>
                <w:szCs w:val="24"/>
              </w:rPr>
              <w:t>Beyaz bayrak</w:t>
            </w:r>
          </w:p>
        </w:tc>
      </w:tr>
      <w:tr w:rsidR="008B30E1" w:rsidRPr="008D1C17" w:rsidTr="003F39FF">
        <w:trPr>
          <w:trHeight w:val="330"/>
        </w:trPr>
        <w:tc>
          <w:tcPr>
            <w:tcW w:w="500" w:type="dxa"/>
            <w:vAlign w:val="center"/>
          </w:tcPr>
          <w:p w:rsidR="008B30E1" w:rsidRPr="008D1C17" w:rsidRDefault="008B30E1" w:rsidP="00FE3704">
            <w:pPr>
              <w:spacing w:after="0" w:line="240" w:lineRule="auto"/>
              <w:jc w:val="center"/>
              <w:rPr>
                <w:b/>
                <w:bCs/>
                <w:color w:val="000000"/>
                <w:szCs w:val="24"/>
              </w:rPr>
            </w:pPr>
            <w:r w:rsidRPr="008D1C17">
              <w:rPr>
                <w:b/>
                <w:bCs/>
                <w:color w:val="000000"/>
                <w:szCs w:val="24"/>
              </w:rPr>
              <w:t>6</w:t>
            </w:r>
          </w:p>
        </w:tc>
        <w:tc>
          <w:tcPr>
            <w:tcW w:w="13250" w:type="dxa"/>
            <w:vAlign w:val="center"/>
          </w:tcPr>
          <w:p w:rsidR="008B30E1" w:rsidRPr="008D1C17" w:rsidRDefault="001D5993" w:rsidP="00957D3F">
            <w:pPr>
              <w:tabs>
                <w:tab w:val="left" w:pos="427"/>
              </w:tabs>
              <w:spacing w:after="0" w:line="240" w:lineRule="auto"/>
              <w:ind w:right="709"/>
              <w:rPr>
                <w:rFonts w:eastAsia="Wingdings"/>
                <w:color w:val="0070C0"/>
                <w:szCs w:val="24"/>
              </w:rPr>
            </w:pPr>
            <w:r w:rsidRPr="008D1C17">
              <w:rPr>
                <w:rFonts w:eastAsia="Wingdings"/>
                <w:szCs w:val="24"/>
              </w:rPr>
              <w:t>Okul temizliği ve hijyen</w:t>
            </w:r>
          </w:p>
        </w:tc>
      </w:tr>
    </w:tbl>
    <w:p w:rsidR="008C6F67" w:rsidRPr="008D1C17" w:rsidRDefault="008C6F67" w:rsidP="002B6FDB">
      <w:bookmarkStart w:id="25" w:name="_Toc416085142"/>
      <w:bookmarkStart w:id="26" w:name="_Toc529519455"/>
    </w:p>
    <w:p w:rsidR="003322A4" w:rsidRPr="008D1C17" w:rsidRDefault="00B11140" w:rsidP="002B6FDB">
      <w:r w:rsidRPr="008D1C17">
        <w:br w:type="page"/>
      </w:r>
      <w:bookmarkEnd w:id="25"/>
      <w:bookmarkEnd w:id="26"/>
    </w:p>
    <w:p w:rsidR="00153471" w:rsidRPr="0041050C" w:rsidRDefault="0041050C" w:rsidP="002B6FDB">
      <w:pPr>
        <w:pStyle w:val="Balk1"/>
        <w:rPr>
          <w:lang w:val="tr-TR"/>
        </w:rPr>
      </w:pPr>
      <w:bookmarkStart w:id="27" w:name="_Toc411525143"/>
      <w:bookmarkStart w:id="28" w:name="_Toc416085144"/>
      <w:bookmarkStart w:id="29" w:name="_Toc529519458"/>
      <w:bookmarkStart w:id="30" w:name="_Toc531097539"/>
      <w:r>
        <w:rPr>
          <w:lang w:val="tr-TR"/>
        </w:rPr>
        <w:lastRenderedPageBreak/>
        <w:t>3.</w:t>
      </w:r>
      <w:bookmarkEnd w:id="27"/>
      <w:bookmarkEnd w:id="28"/>
      <w:bookmarkEnd w:id="29"/>
      <w:bookmarkEnd w:id="30"/>
      <w:r>
        <w:rPr>
          <w:lang w:val="tr-TR"/>
        </w:rPr>
        <w:t>GELECEĞE BAKIŞ</w:t>
      </w:r>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995A0A" w:rsidRDefault="0041050C" w:rsidP="00D41148">
      <w:pPr>
        <w:pStyle w:val="Balk2"/>
        <w:rPr>
          <w:lang w:val="tr-TR"/>
        </w:rPr>
      </w:pPr>
      <w:bookmarkStart w:id="31" w:name="_Toc531097540"/>
      <w:r>
        <w:rPr>
          <w:lang w:val="tr-TR"/>
        </w:rPr>
        <w:t xml:space="preserve">3.1 </w:t>
      </w:r>
      <w:r w:rsidR="00D41148">
        <w:t>M</w:t>
      </w:r>
      <w:bookmarkEnd w:id="31"/>
      <w:r w:rsidR="00995A0A">
        <w:rPr>
          <w:lang w:val="tr-TR"/>
        </w:rPr>
        <w:t>isyonumuz</w:t>
      </w:r>
    </w:p>
    <w:p w:rsidR="008B30E1" w:rsidRPr="008E5C51" w:rsidRDefault="0041050C" w:rsidP="008B30E1">
      <w:pPr>
        <w:autoSpaceDE w:val="0"/>
        <w:autoSpaceDN w:val="0"/>
        <w:adjustRightInd w:val="0"/>
        <w:spacing w:after="0" w:line="360" w:lineRule="auto"/>
        <w:jc w:val="both"/>
        <w:rPr>
          <w:b/>
          <w:i/>
          <w:color w:val="000000"/>
          <w:szCs w:val="24"/>
          <w:lang w:val="en-US"/>
        </w:rPr>
      </w:pPr>
      <w:r>
        <w:rPr>
          <w:b/>
          <w:i/>
          <w:color w:val="000000"/>
          <w:sz w:val="23"/>
          <w:szCs w:val="23"/>
          <w:lang w:val="en-US"/>
        </w:rPr>
        <w:t>İ</w:t>
      </w:r>
      <w:r w:rsidR="00582D4C">
        <w:rPr>
          <w:b/>
          <w:i/>
          <w:color w:val="000000"/>
          <w:sz w:val="23"/>
          <w:szCs w:val="23"/>
          <w:lang w:val="en-US"/>
        </w:rPr>
        <w:t>limizvebölgemizdekiişitmeengelliveözeleğitimöğrencilerimizikendilerineuyguneğitimöğretimortamıiçinde, zihinsel, fiziksel, meslekivesosyo-kültürelalanlardakendilerinigeliştirmeleriiçinfırsatoluşturarakkendineyetebilenveüretenbireylerolaraktoplumakatılımlarınısağlamaktayız.</w:t>
      </w:r>
    </w:p>
    <w:p w:rsidR="00B11140" w:rsidRDefault="00B11140" w:rsidP="00B11140">
      <w:pPr>
        <w:ind w:left="284"/>
        <w:jc w:val="both"/>
        <w:rPr>
          <w:szCs w:val="24"/>
        </w:rPr>
      </w:pPr>
    </w:p>
    <w:p w:rsidR="00B11140" w:rsidRPr="00995A0A" w:rsidRDefault="0041050C" w:rsidP="00D41148">
      <w:pPr>
        <w:pStyle w:val="Balk2"/>
        <w:rPr>
          <w:lang w:val="tr-TR"/>
        </w:rPr>
      </w:pPr>
      <w:bookmarkStart w:id="32" w:name="_Toc531097541"/>
      <w:r>
        <w:rPr>
          <w:lang w:val="tr-TR"/>
        </w:rPr>
        <w:t xml:space="preserve">3.2 </w:t>
      </w:r>
      <w:r w:rsidR="00B11140">
        <w:t>V</w:t>
      </w:r>
      <w:bookmarkEnd w:id="32"/>
      <w:r w:rsidR="00995A0A">
        <w:rPr>
          <w:lang w:val="tr-TR"/>
        </w:rPr>
        <w:t>izyonumuz</w:t>
      </w:r>
    </w:p>
    <w:p w:rsidR="008B30E1" w:rsidRPr="008E5C51" w:rsidRDefault="00582D4C" w:rsidP="008B30E1">
      <w:pPr>
        <w:spacing w:line="360" w:lineRule="auto"/>
        <w:rPr>
          <w:b/>
          <w:i/>
          <w:szCs w:val="24"/>
        </w:rPr>
      </w:pPr>
      <w:r>
        <w:rPr>
          <w:b/>
          <w:i/>
          <w:color w:val="000000"/>
          <w:szCs w:val="24"/>
          <w:lang w:val="en-US"/>
        </w:rPr>
        <w:t>İlimizvebölgemizdeözeleğitimalanındakendinikabulettirmişvesaygınbireğitimkurumuhalinegelmek.</w:t>
      </w:r>
    </w:p>
    <w:p w:rsidR="00B11140" w:rsidRDefault="00B11140" w:rsidP="00B11140">
      <w:pPr>
        <w:ind w:left="284"/>
        <w:jc w:val="both"/>
        <w:rPr>
          <w:b/>
          <w:szCs w:val="24"/>
        </w:rPr>
      </w:pPr>
    </w:p>
    <w:p w:rsidR="008B30E1" w:rsidRPr="00995A0A" w:rsidRDefault="0041050C" w:rsidP="008B30E1">
      <w:pPr>
        <w:pStyle w:val="Balk2"/>
        <w:rPr>
          <w:lang w:val="tr-TR"/>
        </w:rPr>
      </w:pPr>
      <w:bookmarkStart w:id="33" w:name="_Toc531097542"/>
      <w:r>
        <w:rPr>
          <w:lang w:val="tr-TR"/>
        </w:rPr>
        <w:t xml:space="preserve">3.3 </w:t>
      </w:r>
      <w:r w:rsidR="008B30E1" w:rsidRPr="008E5C51">
        <w:t>T</w:t>
      </w:r>
      <w:bookmarkEnd w:id="33"/>
      <w:r w:rsidR="00995A0A">
        <w:t xml:space="preserve">emel </w:t>
      </w:r>
      <w:r w:rsidR="00995A0A">
        <w:rPr>
          <w:lang w:val="tr-TR"/>
        </w:rPr>
        <w:t>Değerlerimiz</w:t>
      </w:r>
    </w:p>
    <w:p w:rsidR="008B30E1" w:rsidRPr="008E5C51" w:rsidRDefault="008B30E1" w:rsidP="008B30E1">
      <w:pPr>
        <w:spacing w:after="0" w:line="288" w:lineRule="auto"/>
        <w:jc w:val="both"/>
        <w:rPr>
          <w:szCs w:val="24"/>
        </w:rPr>
      </w:pPr>
    </w:p>
    <w:p w:rsidR="004F1A0A" w:rsidRPr="004F1A0A" w:rsidRDefault="00582D4C" w:rsidP="004F1A0A">
      <w:pPr>
        <w:pStyle w:val="ListeParagraf"/>
        <w:numPr>
          <w:ilvl w:val="0"/>
          <w:numId w:val="32"/>
        </w:numPr>
        <w:spacing w:after="0" w:line="288" w:lineRule="auto"/>
        <w:jc w:val="both"/>
        <w:rPr>
          <w:szCs w:val="24"/>
        </w:rPr>
      </w:pPr>
      <w:r w:rsidRPr="004F1A0A">
        <w:rPr>
          <w:szCs w:val="24"/>
        </w:rPr>
        <w:t>Bireysel farklılıklara saygı ve özen göstermek</w:t>
      </w:r>
    </w:p>
    <w:p w:rsidR="00582D4C" w:rsidRPr="004F1A0A" w:rsidRDefault="00582D4C" w:rsidP="004F1A0A">
      <w:pPr>
        <w:pStyle w:val="ListeParagraf"/>
        <w:numPr>
          <w:ilvl w:val="0"/>
          <w:numId w:val="32"/>
        </w:numPr>
        <w:spacing w:after="0" w:line="288" w:lineRule="auto"/>
        <w:jc w:val="both"/>
        <w:rPr>
          <w:szCs w:val="24"/>
        </w:rPr>
      </w:pPr>
      <w:r w:rsidRPr="004F1A0A">
        <w:rPr>
          <w:szCs w:val="24"/>
        </w:rPr>
        <w:t>Engelli haklarını korumak</w:t>
      </w:r>
    </w:p>
    <w:p w:rsidR="004F1A0A" w:rsidRPr="004F1A0A" w:rsidRDefault="004F1A0A" w:rsidP="004F1A0A">
      <w:pPr>
        <w:pStyle w:val="ListeParagraf"/>
        <w:numPr>
          <w:ilvl w:val="0"/>
          <w:numId w:val="32"/>
        </w:numPr>
        <w:spacing w:after="0" w:line="288" w:lineRule="auto"/>
        <w:jc w:val="both"/>
        <w:rPr>
          <w:szCs w:val="24"/>
        </w:rPr>
      </w:pPr>
      <w:r w:rsidRPr="004F1A0A">
        <w:rPr>
          <w:szCs w:val="24"/>
        </w:rPr>
        <w:t>Her öğrencinin öğrenebileceğini inanmak</w:t>
      </w:r>
    </w:p>
    <w:p w:rsidR="00582D4C" w:rsidRPr="004F1A0A" w:rsidRDefault="00582D4C" w:rsidP="004F1A0A">
      <w:pPr>
        <w:pStyle w:val="ListeParagraf"/>
        <w:numPr>
          <w:ilvl w:val="0"/>
          <w:numId w:val="32"/>
        </w:numPr>
        <w:spacing w:after="0" w:line="288" w:lineRule="auto"/>
        <w:jc w:val="both"/>
        <w:rPr>
          <w:szCs w:val="24"/>
        </w:rPr>
      </w:pPr>
      <w:r w:rsidRPr="004F1A0A">
        <w:rPr>
          <w:szCs w:val="24"/>
        </w:rPr>
        <w:t>Sevgi, saygı ve hoşgörüyü kurum kültürü olarak benimsemek</w:t>
      </w:r>
    </w:p>
    <w:p w:rsidR="00582D4C" w:rsidRPr="004F1A0A" w:rsidRDefault="00582D4C" w:rsidP="004F1A0A">
      <w:pPr>
        <w:pStyle w:val="ListeParagraf"/>
        <w:numPr>
          <w:ilvl w:val="0"/>
          <w:numId w:val="32"/>
        </w:numPr>
        <w:spacing w:after="0" w:line="288" w:lineRule="auto"/>
        <w:jc w:val="both"/>
        <w:rPr>
          <w:szCs w:val="24"/>
        </w:rPr>
      </w:pPr>
      <w:r w:rsidRPr="004F1A0A">
        <w:rPr>
          <w:szCs w:val="24"/>
        </w:rPr>
        <w:lastRenderedPageBreak/>
        <w:t>Öğrenci merkezli bir kurum olmak</w:t>
      </w:r>
    </w:p>
    <w:p w:rsidR="004F1A0A" w:rsidRPr="004F1A0A" w:rsidRDefault="004F1A0A" w:rsidP="004F1A0A">
      <w:pPr>
        <w:pStyle w:val="ListeParagraf"/>
        <w:numPr>
          <w:ilvl w:val="0"/>
          <w:numId w:val="32"/>
        </w:numPr>
        <w:spacing w:after="0" w:line="288" w:lineRule="auto"/>
        <w:jc w:val="both"/>
        <w:rPr>
          <w:szCs w:val="24"/>
        </w:rPr>
      </w:pPr>
      <w:r w:rsidRPr="004F1A0A">
        <w:rPr>
          <w:szCs w:val="24"/>
        </w:rPr>
        <w:t>Sürekli gelişim ilkesini benimsemek</w:t>
      </w:r>
    </w:p>
    <w:p w:rsidR="004F1A0A" w:rsidRPr="004F1A0A" w:rsidRDefault="00582D4C" w:rsidP="004F1A0A">
      <w:pPr>
        <w:pStyle w:val="ListeParagraf"/>
        <w:numPr>
          <w:ilvl w:val="0"/>
          <w:numId w:val="32"/>
        </w:numPr>
        <w:spacing w:after="0" w:line="288" w:lineRule="auto"/>
        <w:jc w:val="both"/>
        <w:rPr>
          <w:szCs w:val="24"/>
        </w:rPr>
      </w:pPr>
      <w:r w:rsidRPr="004F1A0A">
        <w:rPr>
          <w:szCs w:val="24"/>
        </w:rPr>
        <w:t>Meslek etiğine uygun hareket etmek</w:t>
      </w:r>
    </w:p>
    <w:p w:rsidR="004F1A0A" w:rsidRPr="004F1A0A" w:rsidRDefault="00582D4C" w:rsidP="004F1A0A">
      <w:pPr>
        <w:pStyle w:val="ListeParagraf"/>
        <w:numPr>
          <w:ilvl w:val="0"/>
          <w:numId w:val="32"/>
        </w:numPr>
        <w:spacing w:after="0" w:line="288" w:lineRule="auto"/>
        <w:jc w:val="both"/>
        <w:rPr>
          <w:szCs w:val="24"/>
        </w:rPr>
      </w:pPr>
      <w:r w:rsidRPr="004F1A0A">
        <w:rPr>
          <w:szCs w:val="24"/>
        </w:rPr>
        <w:t>Çözüm odaklı hareket etmek</w:t>
      </w:r>
    </w:p>
    <w:p w:rsidR="002F5FC9" w:rsidRPr="008D1C17" w:rsidRDefault="003322A4" w:rsidP="00007F30">
      <w:pPr>
        <w:pStyle w:val="ListeParagraf1"/>
        <w:autoSpaceDE w:val="0"/>
        <w:autoSpaceDN w:val="0"/>
        <w:adjustRightInd w:val="0"/>
        <w:spacing w:before="120" w:after="0" w:line="432" w:lineRule="auto"/>
        <w:ind w:left="0"/>
        <w:jc w:val="both"/>
        <w:rPr>
          <w:b/>
          <w:color w:val="00B0F0"/>
          <w:sz w:val="28"/>
        </w:rPr>
      </w:pPr>
      <w:r>
        <w:rPr>
          <w:rFonts w:eastAsia="AGaramondPro-Regular"/>
          <w:szCs w:val="24"/>
        </w:rPr>
        <w:br w:type="page"/>
      </w:r>
      <w:bookmarkStart w:id="34" w:name="_Toc411525145"/>
      <w:bookmarkStart w:id="35" w:name="_Toc416085153"/>
      <w:bookmarkStart w:id="36" w:name="_Toc529519459"/>
      <w:bookmarkStart w:id="37" w:name="_Toc531097543"/>
      <w:r w:rsidR="004F1A0A" w:rsidRPr="008D1C17">
        <w:rPr>
          <w:b/>
          <w:color w:val="00B0F0"/>
          <w:sz w:val="28"/>
        </w:rPr>
        <w:lastRenderedPageBreak/>
        <w:t>4.</w:t>
      </w:r>
      <w:r w:rsidR="002F5FC9" w:rsidRPr="008D1C17">
        <w:rPr>
          <w:b/>
          <w:color w:val="00B0F0"/>
          <w:sz w:val="28"/>
        </w:rPr>
        <w:t xml:space="preserve">AMAÇ, HEDEF VE </w:t>
      </w:r>
      <w:bookmarkEnd w:id="34"/>
      <w:bookmarkEnd w:id="35"/>
      <w:bookmarkEnd w:id="36"/>
      <w:bookmarkEnd w:id="37"/>
      <w:r w:rsidR="004F1A0A" w:rsidRPr="008D1C17">
        <w:rPr>
          <w:b/>
          <w:color w:val="00B0F0"/>
          <w:sz w:val="28"/>
        </w:rPr>
        <w:t xml:space="preserve"> PERFORMANS GÖSTERGESİ İLE STRATEJİLERİN BELİRLENMESİ</w:t>
      </w:r>
    </w:p>
    <w:tbl>
      <w:tblPr>
        <w:tblStyle w:val="TabloKlavuzu"/>
        <w:tblW w:w="0" w:type="auto"/>
        <w:tblLook w:val="04A0"/>
      </w:tblPr>
      <w:tblGrid>
        <w:gridCol w:w="2263"/>
        <w:gridCol w:w="11731"/>
      </w:tblGrid>
      <w:tr w:rsidR="00A30239" w:rsidTr="00A30239">
        <w:tc>
          <w:tcPr>
            <w:tcW w:w="2263" w:type="dxa"/>
            <w:shd w:val="clear" w:color="auto" w:fill="AEAAAA" w:themeFill="background2" w:themeFillShade="BF"/>
          </w:tcPr>
          <w:p w:rsidR="00A30239" w:rsidRPr="00A30239" w:rsidRDefault="00A30239" w:rsidP="00A30239">
            <w:pPr>
              <w:spacing w:line="360" w:lineRule="auto"/>
              <w:rPr>
                <w:b/>
                <w:szCs w:val="24"/>
              </w:rPr>
            </w:pPr>
            <w:r w:rsidRPr="00A30239">
              <w:rPr>
                <w:b/>
                <w:szCs w:val="24"/>
              </w:rPr>
              <w:t>Stratejik Amaç 1</w:t>
            </w:r>
          </w:p>
        </w:tc>
        <w:tc>
          <w:tcPr>
            <w:tcW w:w="11731" w:type="dxa"/>
            <w:shd w:val="clear" w:color="auto" w:fill="D0CECE" w:themeFill="background2" w:themeFillShade="E6"/>
          </w:tcPr>
          <w:p w:rsidR="00A30239" w:rsidRDefault="00407999" w:rsidP="00A30239">
            <w:pPr>
              <w:spacing w:line="360" w:lineRule="auto"/>
              <w:rPr>
                <w:szCs w:val="24"/>
              </w:rPr>
            </w:pPr>
            <w:r>
              <w:rPr>
                <w:szCs w:val="24"/>
              </w:rPr>
              <w:t>Eğitim bölgemizdeki tanısı konmuş, okulumuza yönlendirilmiş tüm işitme engelli öğrencilerin okulumuza erişimini ve okulumuzda eğitimlerini tamamlamalarını sağlamak</w:t>
            </w:r>
            <w:r w:rsidR="00DD566F">
              <w:rPr>
                <w:szCs w:val="24"/>
              </w:rPr>
              <w:t>.</w:t>
            </w:r>
          </w:p>
        </w:tc>
      </w:tr>
      <w:tr w:rsidR="00A30239" w:rsidTr="00A30239">
        <w:tc>
          <w:tcPr>
            <w:tcW w:w="2263" w:type="dxa"/>
            <w:shd w:val="clear" w:color="auto" w:fill="AEAAAA" w:themeFill="background2" w:themeFillShade="BF"/>
          </w:tcPr>
          <w:p w:rsidR="00A30239" w:rsidRPr="00A30239" w:rsidRDefault="00A30239" w:rsidP="00A30239">
            <w:pPr>
              <w:spacing w:line="360" w:lineRule="auto"/>
              <w:rPr>
                <w:b/>
                <w:szCs w:val="24"/>
              </w:rPr>
            </w:pPr>
            <w:r w:rsidRPr="00A30239">
              <w:rPr>
                <w:b/>
                <w:szCs w:val="24"/>
              </w:rPr>
              <w:t>Stratejik Hedef 1.1</w:t>
            </w:r>
          </w:p>
        </w:tc>
        <w:tc>
          <w:tcPr>
            <w:tcW w:w="11731" w:type="dxa"/>
            <w:shd w:val="clear" w:color="auto" w:fill="D0CECE" w:themeFill="background2" w:themeFillShade="E6"/>
          </w:tcPr>
          <w:p w:rsidR="00A30239" w:rsidRDefault="00A30239" w:rsidP="00407999">
            <w:pPr>
              <w:spacing w:line="360" w:lineRule="auto"/>
              <w:rPr>
                <w:szCs w:val="24"/>
              </w:rPr>
            </w:pPr>
            <w:r>
              <w:rPr>
                <w:szCs w:val="24"/>
              </w:rPr>
              <w:t xml:space="preserve">Özel Eğitim Hizmetleri Kurul kararı ile ilimiz genelindeki tüm işitme engelli </w:t>
            </w:r>
            <w:r w:rsidR="00407999">
              <w:rPr>
                <w:szCs w:val="24"/>
              </w:rPr>
              <w:t>öğrencilerin</w:t>
            </w:r>
            <w:r>
              <w:rPr>
                <w:szCs w:val="24"/>
              </w:rPr>
              <w:t xml:space="preserve"> okulumuza erişimini ve okulumuzdaki eğitimlerini tamamlamalarını sağlamak</w:t>
            </w:r>
            <w:r w:rsidR="00DD566F">
              <w:rPr>
                <w:szCs w:val="24"/>
              </w:rPr>
              <w:t>.</w:t>
            </w: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4334"/>
        <w:gridCol w:w="2409"/>
        <w:gridCol w:w="1134"/>
        <w:gridCol w:w="993"/>
        <w:gridCol w:w="1134"/>
        <w:gridCol w:w="1134"/>
        <w:gridCol w:w="1134"/>
      </w:tblGrid>
      <w:tr w:rsidR="00407999" w:rsidRPr="008E5C51" w:rsidTr="00F83C97">
        <w:trPr>
          <w:trHeight w:val="309"/>
        </w:trPr>
        <w:tc>
          <w:tcPr>
            <w:tcW w:w="1757" w:type="dxa"/>
            <w:shd w:val="clear" w:color="auto" w:fill="AEAAAA" w:themeFill="background2" w:themeFillShade="BF"/>
            <w:vAlign w:val="center"/>
          </w:tcPr>
          <w:p w:rsidR="0066052B" w:rsidRPr="008E5C51" w:rsidRDefault="00FC73A8" w:rsidP="00957D3F">
            <w:pPr>
              <w:spacing w:after="0" w:line="240" w:lineRule="auto"/>
              <w:rPr>
                <w:b/>
                <w:bCs/>
                <w:sz w:val="22"/>
                <w:szCs w:val="22"/>
              </w:rPr>
            </w:pPr>
            <w:bookmarkStart w:id="38" w:name="_Toc529519464"/>
            <w:r w:rsidRPr="00FC73A8">
              <w:rPr>
                <w:b/>
                <w:bCs/>
                <w:szCs w:val="22"/>
              </w:rPr>
              <w:t>No</w:t>
            </w:r>
          </w:p>
        </w:tc>
        <w:tc>
          <w:tcPr>
            <w:tcW w:w="4334" w:type="dxa"/>
            <w:shd w:val="clear" w:color="auto" w:fill="AEAAAA" w:themeFill="background2" w:themeFillShade="BF"/>
            <w:vAlign w:val="center"/>
          </w:tcPr>
          <w:p w:rsidR="0066052B" w:rsidRPr="008E5C51" w:rsidRDefault="00FC73A8" w:rsidP="00957D3F">
            <w:pPr>
              <w:spacing w:after="0" w:line="240" w:lineRule="auto"/>
              <w:rPr>
                <w:b/>
                <w:bCs/>
                <w:sz w:val="22"/>
                <w:szCs w:val="22"/>
              </w:rPr>
            </w:pPr>
            <w:r w:rsidRPr="00FC73A8">
              <w:rPr>
                <w:b/>
                <w:bCs/>
                <w:szCs w:val="22"/>
              </w:rPr>
              <w:t>Performans Göstergeleri</w:t>
            </w:r>
          </w:p>
        </w:tc>
        <w:tc>
          <w:tcPr>
            <w:tcW w:w="2409" w:type="dxa"/>
            <w:shd w:val="clear" w:color="auto" w:fill="AEAAAA" w:themeFill="background2" w:themeFillShade="BF"/>
            <w:noWrap/>
            <w:vAlign w:val="center"/>
          </w:tcPr>
          <w:p w:rsidR="00407999" w:rsidRDefault="00407999" w:rsidP="00A71B4B">
            <w:pPr>
              <w:spacing w:after="0" w:line="240" w:lineRule="auto"/>
              <w:rPr>
                <w:b/>
                <w:bCs/>
                <w:szCs w:val="22"/>
              </w:rPr>
            </w:pPr>
            <w:r>
              <w:rPr>
                <w:b/>
                <w:bCs/>
                <w:szCs w:val="22"/>
              </w:rPr>
              <w:t xml:space="preserve">Başlangıç Değeri </w:t>
            </w:r>
          </w:p>
          <w:p w:rsidR="0066052B" w:rsidRPr="00A30239" w:rsidRDefault="00407999" w:rsidP="00A71B4B">
            <w:pPr>
              <w:spacing w:after="0" w:line="240" w:lineRule="auto"/>
              <w:rPr>
                <w:b/>
                <w:bCs/>
                <w:szCs w:val="22"/>
              </w:rPr>
            </w:pPr>
            <w:r>
              <w:rPr>
                <w:b/>
                <w:bCs/>
                <w:szCs w:val="22"/>
              </w:rPr>
              <w:t>(</w:t>
            </w:r>
            <w:r w:rsidR="0066052B" w:rsidRPr="00A30239">
              <w:rPr>
                <w:b/>
                <w:bCs/>
                <w:szCs w:val="22"/>
              </w:rPr>
              <w:t>2023</w:t>
            </w:r>
            <w:r>
              <w:rPr>
                <w:b/>
                <w:bCs/>
                <w:szCs w:val="22"/>
              </w:rPr>
              <w:t>)</w:t>
            </w:r>
          </w:p>
        </w:tc>
        <w:tc>
          <w:tcPr>
            <w:tcW w:w="1134" w:type="dxa"/>
            <w:shd w:val="clear" w:color="auto" w:fill="AEAAAA" w:themeFill="background2" w:themeFillShade="BF"/>
            <w:noWrap/>
            <w:vAlign w:val="center"/>
          </w:tcPr>
          <w:p w:rsidR="0066052B" w:rsidRPr="00A30239" w:rsidRDefault="0066052B" w:rsidP="00407999">
            <w:pPr>
              <w:spacing w:after="0" w:line="240" w:lineRule="auto"/>
              <w:jc w:val="center"/>
              <w:rPr>
                <w:b/>
                <w:bCs/>
                <w:szCs w:val="22"/>
              </w:rPr>
            </w:pPr>
            <w:r w:rsidRPr="00A30239">
              <w:rPr>
                <w:b/>
                <w:bCs/>
                <w:szCs w:val="22"/>
              </w:rPr>
              <w:t>2024</w:t>
            </w:r>
          </w:p>
        </w:tc>
        <w:tc>
          <w:tcPr>
            <w:tcW w:w="993" w:type="dxa"/>
            <w:shd w:val="clear" w:color="auto" w:fill="AEAAAA" w:themeFill="background2" w:themeFillShade="BF"/>
            <w:vAlign w:val="center"/>
          </w:tcPr>
          <w:p w:rsidR="0066052B" w:rsidRPr="00A30239" w:rsidRDefault="0066052B" w:rsidP="00407999">
            <w:pPr>
              <w:spacing w:after="0" w:line="240" w:lineRule="auto"/>
              <w:jc w:val="center"/>
              <w:rPr>
                <w:b/>
                <w:bCs/>
                <w:szCs w:val="22"/>
              </w:rPr>
            </w:pPr>
            <w:r w:rsidRPr="00A30239">
              <w:rPr>
                <w:b/>
                <w:bCs/>
                <w:szCs w:val="22"/>
              </w:rPr>
              <w:t>2025</w:t>
            </w:r>
          </w:p>
        </w:tc>
        <w:tc>
          <w:tcPr>
            <w:tcW w:w="1134" w:type="dxa"/>
            <w:shd w:val="clear" w:color="auto" w:fill="AEAAAA" w:themeFill="background2" w:themeFillShade="BF"/>
            <w:vAlign w:val="center"/>
          </w:tcPr>
          <w:p w:rsidR="0066052B" w:rsidRPr="00A30239" w:rsidRDefault="0066052B" w:rsidP="00407999">
            <w:pPr>
              <w:spacing w:after="0" w:line="240" w:lineRule="auto"/>
              <w:jc w:val="center"/>
              <w:rPr>
                <w:b/>
                <w:bCs/>
                <w:szCs w:val="22"/>
              </w:rPr>
            </w:pPr>
            <w:r w:rsidRPr="00A30239">
              <w:rPr>
                <w:b/>
                <w:bCs/>
                <w:szCs w:val="22"/>
              </w:rPr>
              <w:t>2026</w:t>
            </w:r>
          </w:p>
        </w:tc>
        <w:tc>
          <w:tcPr>
            <w:tcW w:w="1134" w:type="dxa"/>
            <w:shd w:val="clear" w:color="auto" w:fill="AEAAAA" w:themeFill="background2" w:themeFillShade="BF"/>
            <w:vAlign w:val="center"/>
          </w:tcPr>
          <w:p w:rsidR="0066052B" w:rsidRPr="00A30239" w:rsidRDefault="0066052B" w:rsidP="00407999">
            <w:pPr>
              <w:spacing w:after="0" w:line="240" w:lineRule="auto"/>
              <w:jc w:val="center"/>
              <w:rPr>
                <w:b/>
                <w:bCs/>
                <w:szCs w:val="22"/>
              </w:rPr>
            </w:pPr>
            <w:r w:rsidRPr="00A30239">
              <w:rPr>
                <w:b/>
                <w:bCs/>
                <w:szCs w:val="22"/>
              </w:rPr>
              <w:t>2027</w:t>
            </w:r>
          </w:p>
        </w:tc>
        <w:tc>
          <w:tcPr>
            <w:tcW w:w="1134" w:type="dxa"/>
            <w:shd w:val="clear" w:color="auto" w:fill="AEAAAA" w:themeFill="background2" w:themeFillShade="BF"/>
            <w:vAlign w:val="center"/>
          </w:tcPr>
          <w:p w:rsidR="0066052B" w:rsidRPr="00A30239" w:rsidRDefault="0066052B" w:rsidP="00407999">
            <w:pPr>
              <w:spacing w:after="0" w:line="240" w:lineRule="auto"/>
              <w:jc w:val="center"/>
              <w:rPr>
                <w:b/>
                <w:bCs/>
                <w:szCs w:val="22"/>
              </w:rPr>
            </w:pPr>
            <w:r w:rsidRPr="00A30239">
              <w:rPr>
                <w:b/>
                <w:bCs/>
                <w:szCs w:val="22"/>
              </w:rPr>
              <w:t>2028</w:t>
            </w:r>
          </w:p>
        </w:tc>
      </w:tr>
      <w:tr w:rsidR="00407999" w:rsidRPr="008E5C51" w:rsidTr="00F83C97">
        <w:trPr>
          <w:trHeight w:val="549"/>
        </w:trPr>
        <w:tc>
          <w:tcPr>
            <w:tcW w:w="1757" w:type="dxa"/>
            <w:shd w:val="clear" w:color="auto" w:fill="AEAAAA" w:themeFill="background2" w:themeFillShade="BF"/>
            <w:vAlign w:val="center"/>
          </w:tcPr>
          <w:p w:rsidR="008D508D" w:rsidRPr="00A30239" w:rsidRDefault="004D05BC" w:rsidP="00957D3F">
            <w:pPr>
              <w:spacing w:after="0" w:line="240" w:lineRule="auto"/>
              <w:rPr>
                <w:b/>
                <w:bCs/>
                <w:szCs w:val="22"/>
              </w:rPr>
            </w:pPr>
            <w:r w:rsidRPr="00A30239">
              <w:rPr>
                <w:b/>
                <w:bCs/>
                <w:szCs w:val="22"/>
              </w:rPr>
              <w:t>PG.1.1.1</w:t>
            </w:r>
          </w:p>
        </w:tc>
        <w:tc>
          <w:tcPr>
            <w:tcW w:w="4334" w:type="dxa"/>
            <w:shd w:val="clear" w:color="auto" w:fill="AEAAAA" w:themeFill="background2" w:themeFillShade="BF"/>
            <w:vAlign w:val="center"/>
          </w:tcPr>
          <w:p w:rsidR="008D508D" w:rsidRPr="00A30239" w:rsidRDefault="004D05BC" w:rsidP="00957D3F">
            <w:pPr>
              <w:spacing w:after="0" w:line="240" w:lineRule="auto"/>
              <w:rPr>
                <w:szCs w:val="22"/>
              </w:rPr>
            </w:pPr>
            <w:r w:rsidRPr="00A30239">
              <w:rPr>
                <w:szCs w:val="22"/>
              </w:rPr>
              <w:t>Rehberlik Araştırma Merkezinden bilgi toplayarak il çapındaki işitme engelli bireylerin tespiti</w:t>
            </w:r>
          </w:p>
        </w:tc>
        <w:tc>
          <w:tcPr>
            <w:tcW w:w="2409" w:type="dxa"/>
            <w:shd w:val="clear" w:color="auto" w:fill="D0CECE" w:themeFill="background2" w:themeFillShade="E6"/>
            <w:noWrap/>
            <w:vAlign w:val="center"/>
          </w:tcPr>
          <w:p w:rsidR="008D508D" w:rsidRPr="008E5C51" w:rsidRDefault="00407999" w:rsidP="00407999">
            <w:pPr>
              <w:spacing w:after="0" w:line="240" w:lineRule="auto"/>
              <w:jc w:val="center"/>
              <w:rPr>
                <w:sz w:val="22"/>
                <w:szCs w:val="22"/>
              </w:rPr>
            </w:pPr>
            <w:r>
              <w:rPr>
                <w:sz w:val="22"/>
                <w:szCs w:val="22"/>
              </w:rPr>
              <w:t>19</w:t>
            </w:r>
          </w:p>
        </w:tc>
        <w:tc>
          <w:tcPr>
            <w:tcW w:w="1134" w:type="dxa"/>
            <w:shd w:val="clear" w:color="auto" w:fill="D0CECE" w:themeFill="background2" w:themeFillShade="E6"/>
            <w:noWrap/>
            <w:vAlign w:val="center"/>
          </w:tcPr>
          <w:p w:rsidR="008D508D" w:rsidRPr="008E5C51" w:rsidRDefault="00407999" w:rsidP="00407999">
            <w:pPr>
              <w:spacing w:after="0" w:line="240" w:lineRule="auto"/>
              <w:jc w:val="center"/>
              <w:rPr>
                <w:sz w:val="22"/>
                <w:szCs w:val="22"/>
              </w:rPr>
            </w:pPr>
            <w:r>
              <w:rPr>
                <w:sz w:val="22"/>
                <w:szCs w:val="22"/>
              </w:rPr>
              <w:t>20</w:t>
            </w:r>
          </w:p>
        </w:tc>
        <w:tc>
          <w:tcPr>
            <w:tcW w:w="993"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22</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24</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26</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30</w:t>
            </w:r>
          </w:p>
        </w:tc>
      </w:tr>
      <w:tr w:rsidR="00407999" w:rsidRPr="008E5C51" w:rsidTr="00F83C97">
        <w:trPr>
          <w:trHeight w:val="764"/>
        </w:trPr>
        <w:tc>
          <w:tcPr>
            <w:tcW w:w="1757" w:type="dxa"/>
            <w:shd w:val="clear" w:color="auto" w:fill="AEAAAA" w:themeFill="background2" w:themeFillShade="BF"/>
            <w:vAlign w:val="center"/>
          </w:tcPr>
          <w:p w:rsidR="008D508D" w:rsidRPr="00A30239" w:rsidRDefault="008D508D" w:rsidP="004D05BC">
            <w:pPr>
              <w:rPr>
                <w:szCs w:val="22"/>
              </w:rPr>
            </w:pPr>
            <w:r w:rsidRPr="00A30239">
              <w:rPr>
                <w:b/>
                <w:bCs/>
                <w:szCs w:val="22"/>
              </w:rPr>
              <w:t>PG.1.1.</w:t>
            </w:r>
            <w:r w:rsidR="004D05BC" w:rsidRPr="00A30239">
              <w:rPr>
                <w:b/>
                <w:bCs/>
                <w:szCs w:val="22"/>
              </w:rPr>
              <w:t>2</w:t>
            </w:r>
          </w:p>
        </w:tc>
        <w:tc>
          <w:tcPr>
            <w:tcW w:w="4334" w:type="dxa"/>
            <w:shd w:val="clear" w:color="auto" w:fill="AEAAAA" w:themeFill="background2" w:themeFillShade="BF"/>
            <w:vAlign w:val="center"/>
          </w:tcPr>
          <w:p w:rsidR="008D508D" w:rsidRPr="00A30239" w:rsidRDefault="00FC73A8" w:rsidP="00FC73A8">
            <w:pPr>
              <w:spacing w:after="0" w:line="240" w:lineRule="auto"/>
              <w:rPr>
                <w:szCs w:val="22"/>
              </w:rPr>
            </w:pPr>
            <w:r w:rsidRPr="00A30239">
              <w:rPr>
                <w:szCs w:val="22"/>
              </w:rPr>
              <w:t xml:space="preserve">Okulumuzu tanıtıcı broşür, slayt ve afiş hazırlamak </w:t>
            </w:r>
          </w:p>
        </w:tc>
        <w:tc>
          <w:tcPr>
            <w:tcW w:w="2409" w:type="dxa"/>
            <w:shd w:val="clear" w:color="auto" w:fill="D0CECE" w:themeFill="background2" w:themeFillShade="E6"/>
            <w:noWrap/>
            <w:vAlign w:val="center"/>
          </w:tcPr>
          <w:p w:rsidR="008D508D" w:rsidRPr="008E5C51" w:rsidRDefault="00FC73A8" w:rsidP="00407999">
            <w:pPr>
              <w:spacing w:after="0" w:line="240" w:lineRule="auto"/>
              <w:jc w:val="center"/>
              <w:rPr>
                <w:sz w:val="22"/>
                <w:szCs w:val="22"/>
              </w:rPr>
            </w:pPr>
            <w:r>
              <w:rPr>
                <w:sz w:val="22"/>
                <w:szCs w:val="22"/>
              </w:rPr>
              <w:t>50</w:t>
            </w:r>
          </w:p>
        </w:tc>
        <w:tc>
          <w:tcPr>
            <w:tcW w:w="1134" w:type="dxa"/>
            <w:shd w:val="clear" w:color="auto" w:fill="D0CECE" w:themeFill="background2" w:themeFillShade="E6"/>
            <w:noWrap/>
            <w:vAlign w:val="center"/>
          </w:tcPr>
          <w:p w:rsidR="008D508D" w:rsidRPr="008E5C51" w:rsidRDefault="00FC73A8" w:rsidP="00407999">
            <w:pPr>
              <w:spacing w:after="0" w:line="240" w:lineRule="auto"/>
              <w:jc w:val="center"/>
              <w:rPr>
                <w:sz w:val="22"/>
                <w:szCs w:val="22"/>
              </w:rPr>
            </w:pPr>
            <w:r>
              <w:rPr>
                <w:sz w:val="22"/>
                <w:szCs w:val="22"/>
              </w:rPr>
              <w:t>60</w:t>
            </w:r>
          </w:p>
        </w:tc>
        <w:tc>
          <w:tcPr>
            <w:tcW w:w="993"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70</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75</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80</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85</w:t>
            </w:r>
          </w:p>
        </w:tc>
      </w:tr>
      <w:tr w:rsidR="00407999" w:rsidRPr="008E5C51" w:rsidTr="00F83C97">
        <w:trPr>
          <w:trHeight w:val="716"/>
        </w:trPr>
        <w:tc>
          <w:tcPr>
            <w:tcW w:w="1757" w:type="dxa"/>
            <w:shd w:val="clear" w:color="auto" w:fill="AEAAAA" w:themeFill="background2" w:themeFillShade="BF"/>
            <w:vAlign w:val="center"/>
          </w:tcPr>
          <w:p w:rsidR="008D508D" w:rsidRPr="00A30239" w:rsidRDefault="008D508D" w:rsidP="004D05BC">
            <w:pPr>
              <w:rPr>
                <w:szCs w:val="22"/>
              </w:rPr>
            </w:pPr>
            <w:r w:rsidRPr="00A30239">
              <w:rPr>
                <w:b/>
                <w:bCs/>
                <w:szCs w:val="22"/>
              </w:rPr>
              <w:t>PG.1.1.</w:t>
            </w:r>
            <w:r w:rsidR="004D05BC" w:rsidRPr="00A30239">
              <w:rPr>
                <w:b/>
                <w:bCs/>
                <w:szCs w:val="22"/>
              </w:rPr>
              <w:t>3</w:t>
            </w:r>
          </w:p>
        </w:tc>
        <w:tc>
          <w:tcPr>
            <w:tcW w:w="4334" w:type="dxa"/>
            <w:shd w:val="clear" w:color="auto" w:fill="AEAAAA" w:themeFill="background2" w:themeFillShade="BF"/>
            <w:vAlign w:val="center"/>
          </w:tcPr>
          <w:p w:rsidR="008D508D" w:rsidRPr="00A30239" w:rsidRDefault="00FC73A8" w:rsidP="00D6035E">
            <w:pPr>
              <w:spacing w:after="0" w:line="240" w:lineRule="auto"/>
              <w:rPr>
                <w:szCs w:val="22"/>
              </w:rPr>
            </w:pPr>
            <w:r w:rsidRPr="00A30239">
              <w:rPr>
                <w:szCs w:val="22"/>
              </w:rPr>
              <w:t>İşitme engelli bireylerin okulumuza uygunluk durumunun araştırılması</w:t>
            </w:r>
          </w:p>
        </w:tc>
        <w:tc>
          <w:tcPr>
            <w:tcW w:w="2409" w:type="dxa"/>
            <w:shd w:val="clear" w:color="auto" w:fill="D0CECE" w:themeFill="background2" w:themeFillShade="E6"/>
            <w:noWrap/>
            <w:vAlign w:val="center"/>
          </w:tcPr>
          <w:p w:rsidR="008D508D" w:rsidRPr="008E5C51" w:rsidRDefault="00FC73A8" w:rsidP="00407999">
            <w:pPr>
              <w:spacing w:after="0" w:line="240" w:lineRule="auto"/>
              <w:jc w:val="center"/>
              <w:rPr>
                <w:sz w:val="22"/>
                <w:szCs w:val="22"/>
              </w:rPr>
            </w:pPr>
            <w:r>
              <w:rPr>
                <w:sz w:val="22"/>
                <w:szCs w:val="22"/>
              </w:rPr>
              <w:t>19</w:t>
            </w:r>
          </w:p>
        </w:tc>
        <w:tc>
          <w:tcPr>
            <w:tcW w:w="1134" w:type="dxa"/>
            <w:shd w:val="clear" w:color="auto" w:fill="D0CECE" w:themeFill="background2" w:themeFillShade="E6"/>
            <w:noWrap/>
            <w:vAlign w:val="center"/>
          </w:tcPr>
          <w:p w:rsidR="008D508D" w:rsidRPr="008E5C51" w:rsidRDefault="00FC73A8" w:rsidP="00407999">
            <w:pPr>
              <w:spacing w:after="0" w:line="240" w:lineRule="auto"/>
              <w:jc w:val="center"/>
              <w:rPr>
                <w:sz w:val="22"/>
                <w:szCs w:val="22"/>
              </w:rPr>
            </w:pPr>
            <w:r>
              <w:rPr>
                <w:sz w:val="22"/>
                <w:szCs w:val="22"/>
              </w:rPr>
              <w:t>10</w:t>
            </w:r>
          </w:p>
        </w:tc>
        <w:tc>
          <w:tcPr>
            <w:tcW w:w="993"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12</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14</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16</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FC73A8" w:rsidP="00407999">
            <w:pPr>
              <w:spacing w:after="0" w:line="240" w:lineRule="auto"/>
              <w:jc w:val="center"/>
              <w:rPr>
                <w:sz w:val="22"/>
                <w:szCs w:val="22"/>
              </w:rPr>
            </w:pPr>
            <w:r>
              <w:rPr>
                <w:sz w:val="22"/>
                <w:szCs w:val="22"/>
              </w:rPr>
              <w:t>17</w:t>
            </w:r>
          </w:p>
        </w:tc>
      </w:tr>
      <w:tr w:rsidR="00407999" w:rsidRPr="008E5C51" w:rsidTr="00F83C97">
        <w:trPr>
          <w:trHeight w:val="449"/>
        </w:trPr>
        <w:tc>
          <w:tcPr>
            <w:tcW w:w="1757" w:type="dxa"/>
            <w:shd w:val="clear" w:color="auto" w:fill="AEAAAA" w:themeFill="background2" w:themeFillShade="BF"/>
            <w:vAlign w:val="center"/>
          </w:tcPr>
          <w:p w:rsidR="008D508D" w:rsidRPr="00A30239" w:rsidRDefault="008D508D" w:rsidP="004D05BC">
            <w:pPr>
              <w:rPr>
                <w:szCs w:val="22"/>
              </w:rPr>
            </w:pPr>
            <w:r w:rsidRPr="00A30239">
              <w:rPr>
                <w:b/>
                <w:bCs/>
                <w:szCs w:val="22"/>
              </w:rPr>
              <w:t>PG.1.1.</w:t>
            </w:r>
            <w:r w:rsidR="004D05BC" w:rsidRPr="00A30239">
              <w:rPr>
                <w:b/>
                <w:bCs/>
                <w:szCs w:val="22"/>
              </w:rPr>
              <w:t>4</w:t>
            </w:r>
          </w:p>
        </w:tc>
        <w:tc>
          <w:tcPr>
            <w:tcW w:w="4334" w:type="dxa"/>
            <w:shd w:val="clear" w:color="auto" w:fill="AEAAAA" w:themeFill="background2" w:themeFillShade="BF"/>
            <w:vAlign w:val="center"/>
          </w:tcPr>
          <w:p w:rsidR="008D508D" w:rsidRPr="00A30239" w:rsidRDefault="00D6035E" w:rsidP="00957D3F">
            <w:pPr>
              <w:spacing w:after="0" w:line="240" w:lineRule="auto"/>
              <w:rPr>
                <w:szCs w:val="22"/>
              </w:rPr>
            </w:pPr>
            <w:r w:rsidRPr="00A30239">
              <w:rPr>
                <w:szCs w:val="22"/>
              </w:rPr>
              <w:t>Ev ziyaretleri yaparak okulumuza uygun bireylere okulumuzu tanıtmak</w:t>
            </w:r>
          </w:p>
        </w:tc>
        <w:tc>
          <w:tcPr>
            <w:tcW w:w="2409" w:type="dxa"/>
            <w:shd w:val="clear" w:color="auto" w:fill="D0CECE" w:themeFill="background2" w:themeFillShade="E6"/>
            <w:noWrap/>
            <w:vAlign w:val="center"/>
          </w:tcPr>
          <w:p w:rsidR="008D508D" w:rsidRPr="008E5C51" w:rsidRDefault="00407999" w:rsidP="00407999">
            <w:pPr>
              <w:spacing w:after="0" w:line="240" w:lineRule="auto"/>
              <w:jc w:val="center"/>
              <w:rPr>
                <w:sz w:val="22"/>
                <w:szCs w:val="22"/>
              </w:rPr>
            </w:pPr>
            <w:r>
              <w:rPr>
                <w:sz w:val="22"/>
                <w:szCs w:val="22"/>
              </w:rPr>
              <w:t>19</w:t>
            </w:r>
          </w:p>
        </w:tc>
        <w:tc>
          <w:tcPr>
            <w:tcW w:w="1134" w:type="dxa"/>
            <w:shd w:val="clear" w:color="auto" w:fill="D0CECE" w:themeFill="background2" w:themeFillShade="E6"/>
            <w:noWrap/>
            <w:vAlign w:val="center"/>
          </w:tcPr>
          <w:p w:rsidR="008D508D" w:rsidRPr="008E5C51" w:rsidRDefault="00407999" w:rsidP="00407999">
            <w:pPr>
              <w:spacing w:after="0" w:line="240" w:lineRule="auto"/>
              <w:jc w:val="center"/>
              <w:rPr>
                <w:sz w:val="22"/>
                <w:szCs w:val="22"/>
              </w:rPr>
            </w:pPr>
            <w:r>
              <w:rPr>
                <w:sz w:val="22"/>
                <w:szCs w:val="22"/>
              </w:rPr>
              <w:t>10</w:t>
            </w:r>
          </w:p>
        </w:tc>
        <w:tc>
          <w:tcPr>
            <w:tcW w:w="993"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12</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14</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16</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17</w:t>
            </w:r>
          </w:p>
        </w:tc>
      </w:tr>
      <w:tr w:rsidR="00407999" w:rsidRPr="008E5C51" w:rsidTr="00F83C97">
        <w:trPr>
          <w:trHeight w:val="414"/>
        </w:trPr>
        <w:tc>
          <w:tcPr>
            <w:tcW w:w="1757" w:type="dxa"/>
            <w:shd w:val="clear" w:color="auto" w:fill="AEAAAA" w:themeFill="background2" w:themeFillShade="BF"/>
            <w:vAlign w:val="center"/>
          </w:tcPr>
          <w:p w:rsidR="008D508D" w:rsidRPr="00A30239" w:rsidRDefault="008D508D" w:rsidP="004D05BC">
            <w:pPr>
              <w:rPr>
                <w:szCs w:val="22"/>
              </w:rPr>
            </w:pPr>
            <w:r w:rsidRPr="00A30239">
              <w:rPr>
                <w:b/>
                <w:bCs/>
                <w:szCs w:val="22"/>
              </w:rPr>
              <w:t>PG.1.1.</w:t>
            </w:r>
            <w:r w:rsidR="004D05BC" w:rsidRPr="00A30239">
              <w:rPr>
                <w:b/>
                <w:bCs/>
                <w:szCs w:val="22"/>
              </w:rPr>
              <w:t>5</w:t>
            </w:r>
          </w:p>
        </w:tc>
        <w:tc>
          <w:tcPr>
            <w:tcW w:w="4334" w:type="dxa"/>
            <w:shd w:val="clear" w:color="auto" w:fill="AEAAAA" w:themeFill="background2" w:themeFillShade="BF"/>
            <w:vAlign w:val="center"/>
          </w:tcPr>
          <w:p w:rsidR="008D508D" w:rsidRPr="00A30239" w:rsidRDefault="00D6035E" w:rsidP="00957D3F">
            <w:pPr>
              <w:spacing w:after="0" w:line="240" w:lineRule="auto"/>
              <w:rPr>
                <w:szCs w:val="22"/>
              </w:rPr>
            </w:pPr>
            <w:r w:rsidRPr="00A30239">
              <w:rPr>
                <w:szCs w:val="22"/>
              </w:rPr>
              <w:t>Ev ziyaretleri yaparak okulumuza uygun bireylerin okula kayıt olmalarını ve devamlarını sağlamak</w:t>
            </w:r>
          </w:p>
        </w:tc>
        <w:tc>
          <w:tcPr>
            <w:tcW w:w="2409" w:type="dxa"/>
            <w:shd w:val="clear" w:color="auto" w:fill="D0CECE" w:themeFill="background2" w:themeFillShade="E6"/>
            <w:noWrap/>
            <w:vAlign w:val="center"/>
          </w:tcPr>
          <w:p w:rsidR="008D508D" w:rsidRPr="008E5C51" w:rsidRDefault="00407999" w:rsidP="00407999">
            <w:pPr>
              <w:spacing w:after="0" w:line="240" w:lineRule="auto"/>
              <w:jc w:val="center"/>
              <w:rPr>
                <w:sz w:val="22"/>
                <w:szCs w:val="22"/>
              </w:rPr>
            </w:pPr>
            <w:r>
              <w:rPr>
                <w:sz w:val="22"/>
                <w:szCs w:val="22"/>
              </w:rPr>
              <w:t>19</w:t>
            </w:r>
          </w:p>
        </w:tc>
        <w:tc>
          <w:tcPr>
            <w:tcW w:w="1134" w:type="dxa"/>
            <w:shd w:val="clear" w:color="auto" w:fill="D0CECE" w:themeFill="background2" w:themeFillShade="E6"/>
            <w:noWrap/>
            <w:vAlign w:val="center"/>
          </w:tcPr>
          <w:p w:rsidR="008D508D" w:rsidRPr="008E5C51" w:rsidRDefault="00407999" w:rsidP="00407999">
            <w:pPr>
              <w:spacing w:after="0" w:line="240" w:lineRule="auto"/>
              <w:jc w:val="center"/>
              <w:rPr>
                <w:sz w:val="22"/>
                <w:szCs w:val="22"/>
              </w:rPr>
            </w:pPr>
            <w:r>
              <w:rPr>
                <w:sz w:val="22"/>
                <w:szCs w:val="22"/>
              </w:rPr>
              <w:t>10</w:t>
            </w:r>
          </w:p>
        </w:tc>
        <w:tc>
          <w:tcPr>
            <w:tcW w:w="993"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12</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14</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16</w:t>
            </w:r>
          </w:p>
        </w:tc>
        <w:tc>
          <w:tcPr>
            <w:tcW w:w="1134" w:type="dxa"/>
            <w:shd w:val="clear" w:color="auto" w:fill="D0CECE" w:themeFill="background2" w:themeFillShade="E6"/>
          </w:tcPr>
          <w:p w:rsidR="00407999" w:rsidRDefault="00407999" w:rsidP="00407999">
            <w:pPr>
              <w:spacing w:after="0" w:line="240" w:lineRule="auto"/>
              <w:jc w:val="center"/>
              <w:rPr>
                <w:sz w:val="22"/>
                <w:szCs w:val="22"/>
              </w:rPr>
            </w:pPr>
          </w:p>
          <w:p w:rsidR="008D508D" w:rsidRPr="008E5C51" w:rsidRDefault="00407999" w:rsidP="00407999">
            <w:pPr>
              <w:spacing w:after="0" w:line="240" w:lineRule="auto"/>
              <w:jc w:val="center"/>
              <w:rPr>
                <w:sz w:val="22"/>
                <w:szCs w:val="22"/>
              </w:rPr>
            </w:pPr>
            <w:r>
              <w:rPr>
                <w:sz w:val="22"/>
                <w:szCs w:val="22"/>
              </w:rPr>
              <w:t>17</w:t>
            </w:r>
          </w:p>
        </w:tc>
      </w:tr>
      <w:tr w:rsidR="0066487D" w:rsidRPr="008E5C51" w:rsidTr="00F83C97">
        <w:trPr>
          <w:trHeight w:val="1108"/>
        </w:trPr>
        <w:tc>
          <w:tcPr>
            <w:tcW w:w="6091" w:type="dxa"/>
            <w:gridSpan w:val="2"/>
            <w:shd w:val="clear" w:color="auto" w:fill="AEAAAA" w:themeFill="background2" w:themeFillShade="BF"/>
            <w:vAlign w:val="center"/>
          </w:tcPr>
          <w:p w:rsidR="002E74B9" w:rsidRPr="0066487D" w:rsidRDefault="0066487D" w:rsidP="002E74B9">
            <w:pPr>
              <w:spacing w:after="0" w:line="240" w:lineRule="auto"/>
              <w:jc w:val="center"/>
              <w:rPr>
                <w:b/>
                <w:szCs w:val="22"/>
              </w:rPr>
            </w:pPr>
            <w:r w:rsidRPr="0066487D">
              <w:rPr>
                <w:b/>
                <w:szCs w:val="22"/>
              </w:rPr>
              <w:t>Stratejiler</w:t>
            </w:r>
          </w:p>
        </w:tc>
        <w:tc>
          <w:tcPr>
            <w:tcW w:w="7938" w:type="dxa"/>
            <w:gridSpan w:val="6"/>
            <w:shd w:val="clear" w:color="auto" w:fill="D0CECE" w:themeFill="background2" w:themeFillShade="E6"/>
            <w:noWrap/>
            <w:vAlign w:val="center"/>
          </w:tcPr>
          <w:p w:rsidR="0066487D" w:rsidRDefault="0066487D" w:rsidP="0066487D">
            <w:pPr>
              <w:spacing w:after="0" w:line="240" w:lineRule="auto"/>
              <w:jc w:val="center"/>
              <w:rPr>
                <w:sz w:val="22"/>
                <w:szCs w:val="22"/>
              </w:rPr>
            </w:pPr>
            <w:r w:rsidRPr="00F83C97">
              <w:rPr>
                <w:b/>
                <w:sz w:val="22"/>
                <w:szCs w:val="22"/>
              </w:rPr>
              <w:t>S.1</w:t>
            </w:r>
            <w:r w:rsidR="002E74B9">
              <w:rPr>
                <w:sz w:val="22"/>
                <w:szCs w:val="22"/>
              </w:rPr>
              <w:t>İşitme engelli öğrencilerin tespiti için RAM, ilkokul, ortaokul müdürlükleri ile mahalle ve köy muhtarlıklarından yazılı bilgi talebi.</w:t>
            </w:r>
          </w:p>
          <w:p w:rsidR="002E74B9" w:rsidRDefault="002E74B9" w:rsidP="0066487D">
            <w:pPr>
              <w:spacing w:after="0" w:line="240" w:lineRule="auto"/>
              <w:jc w:val="center"/>
              <w:rPr>
                <w:sz w:val="22"/>
                <w:szCs w:val="22"/>
              </w:rPr>
            </w:pPr>
            <w:r w:rsidRPr="00F83C97">
              <w:rPr>
                <w:b/>
                <w:sz w:val="22"/>
                <w:szCs w:val="22"/>
              </w:rPr>
              <w:t>S</w:t>
            </w:r>
            <w:r w:rsidR="00EA5F21">
              <w:rPr>
                <w:b/>
                <w:sz w:val="22"/>
                <w:szCs w:val="22"/>
              </w:rPr>
              <w:t>.</w:t>
            </w:r>
            <w:r w:rsidR="00A42125">
              <w:rPr>
                <w:b/>
                <w:sz w:val="22"/>
                <w:szCs w:val="22"/>
              </w:rPr>
              <w:t>2</w:t>
            </w:r>
            <w:r>
              <w:rPr>
                <w:sz w:val="22"/>
                <w:szCs w:val="22"/>
              </w:rPr>
              <w:t xml:space="preserve"> Okulumuzun fiziki bölümlerini tanıtıcı broşür, afiş hazırlanması</w:t>
            </w:r>
          </w:p>
          <w:p w:rsidR="002E74B9" w:rsidRDefault="002E74B9" w:rsidP="0066487D">
            <w:pPr>
              <w:spacing w:after="0" w:line="240" w:lineRule="auto"/>
              <w:jc w:val="center"/>
              <w:rPr>
                <w:sz w:val="22"/>
                <w:szCs w:val="22"/>
              </w:rPr>
            </w:pPr>
            <w:r w:rsidRPr="00F83C97">
              <w:rPr>
                <w:b/>
                <w:sz w:val="22"/>
                <w:szCs w:val="22"/>
              </w:rPr>
              <w:t>S</w:t>
            </w:r>
            <w:r w:rsidR="00EA5F21">
              <w:rPr>
                <w:b/>
                <w:sz w:val="22"/>
                <w:szCs w:val="22"/>
              </w:rPr>
              <w:t>.</w:t>
            </w:r>
            <w:r w:rsidR="00A42125">
              <w:rPr>
                <w:b/>
                <w:sz w:val="22"/>
                <w:szCs w:val="22"/>
              </w:rPr>
              <w:t>3</w:t>
            </w:r>
            <w:r>
              <w:rPr>
                <w:sz w:val="22"/>
                <w:szCs w:val="22"/>
              </w:rPr>
              <w:t xml:space="preserve"> Tespit edilen işitme engelli öğrencilerin okulumuza uygunluk durumlarının araştırılması.</w:t>
            </w:r>
          </w:p>
          <w:p w:rsidR="002E74B9" w:rsidRDefault="002E74B9" w:rsidP="0066487D">
            <w:pPr>
              <w:spacing w:after="0" w:line="240" w:lineRule="auto"/>
              <w:jc w:val="center"/>
              <w:rPr>
                <w:sz w:val="22"/>
                <w:szCs w:val="22"/>
              </w:rPr>
            </w:pPr>
            <w:r w:rsidRPr="002E74B9">
              <w:rPr>
                <w:b/>
                <w:sz w:val="22"/>
                <w:szCs w:val="22"/>
              </w:rPr>
              <w:t>S.</w:t>
            </w:r>
            <w:r w:rsidR="00A42125">
              <w:rPr>
                <w:b/>
                <w:sz w:val="22"/>
                <w:szCs w:val="22"/>
              </w:rPr>
              <w:t>4</w:t>
            </w:r>
            <w:r>
              <w:rPr>
                <w:sz w:val="22"/>
                <w:szCs w:val="22"/>
              </w:rPr>
              <w:t xml:space="preserve"> Aile ziyareti planı yapılması.</w:t>
            </w:r>
          </w:p>
          <w:p w:rsidR="002E74B9" w:rsidRDefault="002E74B9" w:rsidP="00A42125">
            <w:pPr>
              <w:spacing w:after="0" w:line="240" w:lineRule="auto"/>
              <w:jc w:val="center"/>
              <w:rPr>
                <w:sz w:val="22"/>
                <w:szCs w:val="22"/>
              </w:rPr>
            </w:pPr>
            <w:r w:rsidRPr="002E74B9">
              <w:rPr>
                <w:b/>
                <w:sz w:val="22"/>
                <w:szCs w:val="22"/>
              </w:rPr>
              <w:t>S.</w:t>
            </w:r>
            <w:r w:rsidR="00A42125">
              <w:rPr>
                <w:b/>
                <w:sz w:val="22"/>
                <w:szCs w:val="22"/>
              </w:rPr>
              <w:t>5</w:t>
            </w:r>
            <w:r>
              <w:rPr>
                <w:sz w:val="22"/>
                <w:szCs w:val="22"/>
              </w:rPr>
              <w:t xml:space="preserve"> Kayıt işlerini gerçekleştirmek ve öğrencilerin okula devamını sağlamak.</w:t>
            </w:r>
          </w:p>
        </w:tc>
      </w:tr>
    </w:tbl>
    <w:p w:rsidR="008D508D" w:rsidRPr="008E5C51" w:rsidRDefault="008D508D" w:rsidP="008D508D">
      <w:pPr>
        <w:jc w:val="both"/>
        <w:rPr>
          <w:b/>
          <w:i/>
          <w:szCs w:val="24"/>
        </w:rPr>
      </w:pPr>
    </w:p>
    <w:tbl>
      <w:tblPr>
        <w:tblStyle w:val="TabloKlavuzu"/>
        <w:tblW w:w="0" w:type="auto"/>
        <w:tblLook w:val="04A0"/>
      </w:tblPr>
      <w:tblGrid>
        <w:gridCol w:w="2263"/>
        <w:gridCol w:w="11731"/>
      </w:tblGrid>
      <w:tr w:rsidR="00F83C97" w:rsidTr="00DD566F">
        <w:tc>
          <w:tcPr>
            <w:tcW w:w="2263" w:type="dxa"/>
            <w:shd w:val="clear" w:color="auto" w:fill="AEAAAA" w:themeFill="background2" w:themeFillShade="BF"/>
          </w:tcPr>
          <w:bookmarkEnd w:id="38"/>
          <w:p w:rsidR="00F83C97" w:rsidRPr="00A30239" w:rsidRDefault="00F83C97" w:rsidP="00F83C97">
            <w:pPr>
              <w:spacing w:line="360" w:lineRule="auto"/>
              <w:rPr>
                <w:b/>
                <w:szCs w:val="24"/>
              </w:rPr>
            </w:pPr>
            <w:r w:rsidRPr="00A30239">
              <w:rPr>
                <w:b/>
                <w:szCs w:val="24"/>
              </w:rPr>
              <w:t>Stratejik Amaç</w:t>
            </w:r>
            <w:r>
              <w:rPr>
                <w:b/>
                <w:szCs w:val="24"/>
              </w:rPr>
              <w:t xml:space="preserve"> 2</w:t>
            </w:r>
          </w:p>
        </w:tc>
        <w:tc>
          <w:tcPr>
            <w:tcW w:w="11731" w:type="dxa"/>
            <w:shd w:val="clear" w:color="auto" w:fill="D0CECE" w:themeFill="background2" w:themeFillShade="E6"/>
          </w:tcPr>
          <w:p w:rsidR="00F83C97" w:rsidRDefault="00F9660A" w:rsidP="00DD566F">
            <w:pPr>
              <w:spacing w:line="360" w:lineRule="auto"/>
              <w:rPr>
                <w:szCs w:val="24"/>
              </w:rPr>
            </w:pPr>
            <w:r>
              <w:rPr>
                <w:szCs w:val="24"/>
              </w:rPr>
              <w:t>Özel eğitime muhtaç öğrencilere verilecek eğitim-öğretim hizmetlerini çağın gerektirdiği şekilde etkin ve verimli bir şekilde yürüterek, toplumla azami şekilde iletişim kurabilecek seviyeye gelmelerine imkan sağlamak.</w:t>
            </w:r>
          </w:p>
        </w:tc>
      </w:tr>
      <w:tr w:rsidR="00F83C97" w:rsidTr="00DD566F">
        <w:tc>
          <w:tcPr>
            <w:tcW w:w="2263" w:type="dxa"/>
            <w:shd w:val="clear" w:color="auto" w:fill="AEAAAA" w:themeFill="background2" w:themeFillShade="BF"/>
          </w:tcPr>
          <w:p w:rsidR="00F83C97" w:rsidRPr="00A30239" w:rsidRDefault="00F83C97" w:rsidP="00F83C97">
            <w:pPr>
              <w:spacing w:line="360" w:lineRule="auto"/>
              <w:rPr>
                <w:b/>
                <w:szCs w:val="24"/>
              </w:rPr>
            </w:pPr>
            <w:r w:rsidRPr="00A30239">
              <w:rPr>
                <w:b/>
                <w:szCs w:val="24"/>
              </w:rPr>
              <w:t xml:space="preserve">Stratejik Hedef </w:t>
            </w:r>
            <w:r>
              <w:rPr>
                <w:b/>
                <w:szCs w:val="24"/>
              </w:rPr>
              <w:t>2</w:t>
            </w:r>
            <w:r w:rsidRPr="00A30239">
              <w:rPr>
                <w:b/>
                <w:szCs w:val="24"/>
              </w:rPr>
              <w:t>.1</w:t>
            </w:r>
          </w:p>
        </w:tc>
        <w:tc>
          <w:tcPr>
            <w:tcW w:w="11731" w:type="dxa"/>
            <w:shd w:val="clear" w:color="auto" w:fill="D0CECE" w:themeFill="background2" w:themeFillShade="E6"/>
          </w:tcPr>
          <w:p w:rsidR="00F83C97" w:rsidRDefault="00F9660A" w:rsidP="00DD566F">
            <w:pPr>
              <w:spacing w:line="360" w:lineRule="auto"/>
              <w:rPr>
                <w:szCs w:val="24"/>
              </w:rPr>
            </w:pPr>
            <w:r>
              <w:rPr>
                <w:szCs w:val="24"/>
              </w:rPr>
              <w:t>Okulumuz öğrencilerinin bedensel, ruhsal ve zihinsel gelişimlerine yönelik faaliyetlere katılım oranını ve öğrencilerimizin akademik başarı düzeylerini artırmak.</w:t>
            </w: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4334"/>
        <w:gridCol w:w="2409"/>
        <w:gridCol w:w="1134"/>
        <w:gridCol w:w="993"/>
        <w:gridCol w:w="1134"/>
        <w:gridCol w:w="1134"/>
        <w:gridCol w:w="1134"/>
      </w:tblGrid>
      <w:tr w:rsidR="00F83C97" w:rsidRPr="008E5C51" w:rsidTr="00DD566F">
        <w:trPr>
          <w:trHeight w:val="309"/>
        </w:trPr>
        <w:tc>
          <w:tcPr>
            <w:tcW w:w="1757" w:type="dxa"/>
            <w:shd w:val="clear" w:color="auto" w:fill="AEAAAA" w:themeFill="background2" w:themeFillShade="BF"/>
            <w:vAlign w:val="center"/>
          </w:tcPr>
          <w:p w:rsidR="00F83C97" w:rsidRPr="008E5C51" w:rsidRDefault="00F83C97" w:rsidP="00DD566F">
            <w:pPr>
              <w:spacing w:after="0" w:line="240" w:lineRule="auto"/>
              <w:rPr>
                <w:b/>
                <w:bCs/>
                <w:sz w:val="22"/>
                <w:szCs w:val="22"/>
              </w:rPr>
            </w:pPr>
            <w:r w:rsidRPr="00FC73A8">
              <w:rPr>
                <w:b/>
                <w:bCs/>
                <w:szCs w:val="22"/>
              </w:rPr>
              <w:t>No</w:t>
            </w:r>
          </w:p>
        </w:tc>
        <w:tc>
          <w:tcPr>
            <w:tcW w:w="4334" w:type="dxa"/>
            <w:shd w:val="clear" w:color="auto" w:fill="AEAAAA" w:themeFill="background2" w:themeFillShade="BF"/>
            <w:vAlign w:val="center"/>
          </w:tcPr>
          <w:p w:rsidR="00F83C97" w:rsidRPr="008E5C51" w:rsidRDefault="00F83C97" w:rsidP="00DD566F">
            <w:pPr>
              <w:spacing w:after="0" w:line="240" w:lineRule="auto"/>
              <w:rPr>
                <w:b/>
                <w:bCs/>
                <w:sz w:val="22"/>
                <w:szCs w:val="22"/>
              </w:rPr>
            </w:pPr>
            <w:r w:rsidRPr="00FC73A8">
              <w:rPr>
                <w:b/>
                <w:bCs/>
                <w:szCs w:val="22"/>
              </w:rPr>
              <w:t>Performans Göstergeleri</w:t>
            </w:r>
          </w:p>
        </w:tc>
        <w:tc>
          <w:tcPr>
            <w:tcW w:w="2409" w:type="dxa"/>
            <w:shd w:val="clear" w:color="auto" w:fill="AEAAAA" w:themeFill="background2" w:themeFillShade="BF"/>
            <w:noWrap/>
            <w:vAlign w:val="center"/>
          </w:tcPr>
          <w:p w:rsidR="00F83C97" w:rsidRDefault="00F83C97" w:rsidP="00DD566F">
            <w:pPr>
              <w:spacing w:after="0" w:line="240" w:lineRule="auto"/>
              <w:rPr>
                <w:b/>
                <w:bCs/>
                <w:szCs w:val="22"/>
              </w:rPr>
            </w:pPr>
            <w:r>
              <w:rPr>
                <w:b/>
                <w:bCs/>
                <w:szCs w:val="22"/>
              </w:rPr>
              <w:t xml:space="preserve">Başlangıç Değeri </w:t>
            </w:r>
          </w:p>
          <w:p w:rsidR="00F83C97" w:rsidRPr="00A30239" w:rsidRDefault="00F83C97" w:rsidP="00DD566F">
            <w:pPr>
              <w:spacing w:after="0" w:line="240" w:lineRule="auto"/>
              <w:rPr>
                <w:b/>
                <w:bCs/>
                <w:szCs w:val="22"/>
              </w:rPr>
            </w:pPr>
            <w:r>
              <w:rPr>
                <w:b/>
                <w:bCs/>
                <w:szCs w:val="22"/>
              </w:rPr>
              <w:t>(</w:t>
            </w:r>
            <w:r w:rsidRPr="00A30239">
              <w:rPr>
                <w:b/>
                <w:bCs/>
                <w:szCs w:val="22"/>
              </w:rPr>
              <w:t>2023</w:t>
            </w:r>
            <w:r>
              <w:rPr>
                <w:b/>
                <w:bCs/>
                <w:szCs w:val="22"/>
              </w:rPr>
              <w:t>)</w:t>
            </w:r>
          </w:p>
        </w:tc>
        <w:tc>
          <w:tcPr>
            <w:tcW w:w="1134" w:type="dxa"/>
            <w:shd w:val="clear" w:color="auto" w:fill="AEAAAA" w:themeFill="background2" w:themeFillShade="BF"/>
            <w:noWrap/>
            <w:vAlign w:val="center"/>
          </w:tcPr>
          <w:p w:rsidR="00F83C97" w:rsidRPr="00A30239" w:rsidRDefault="00F83C97" w:rsidP="00DD566F">
            <w:pPr>
              <w:spacing w:after="0" w:line="240" w:lineRule="auto"/>
              <w:jc w:val="center"/>
              <w:rPr>
                <w:b/>
                <w:bCs/>
                <w:szCs w:val="22"/>
              </w:rPr>
            </w:pPr>
            <w:r w:rsidRPr="00A30239">
              <w:rPr>
                <w:b/>
                <w:bCs/>
                <w:szCs w:val="22"/>
              </w:rPr>
              <w:t>2024</w:t>
            </w:r>
          </w:p>
        </w:tc>
        <w:tc>
          <w:tcPr>
            <w:tcW w:w="993"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2025</w:t>
            </w:r>
          </w:p>
        </w:tc>
        <w:tc>
          <w:tcPr>
            <w:tcW w:w="1134"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2026</w:t>
            </w:r>
          </w:p>
        </w:tc>
        <w:tc>
          <w:tcPr>
            <w:tcW w:w="1134"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2027</w:t>
            </w:r>
          </w:p>
        </w:tc>
        <w:tc>
          <w:tcPr>
            <w:tcW w:w="1134"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2028</w:t>
            </w:r>
          </w:p>
        </w:tc>
      </w:tr>
      <w:tr w:rsidR="00F83C97" w:rsidRPr="008E5C51" w:rsidTr="00DD566F">
        <w:trPr>
          <w:trHeight w:val="549"/>
        </w:trPr>
        <w:tc>
          <w:tcPr>
            <w:tcW w:w="1757" w:type="dxa"/>
            <w:shd w:val="clear" w:color="auto" w:fill="AEAAAA" w:themeFill="background2" w:themeFillShade="BF"/>
            <w:vAlign w:val="center"/>
          </w:tcPr>
          <w:p w:rsidR="00F83C97" w:rsidRPr="00A30239" w:rsidRDefault="00F83C97" w:rsidP="00F83C97">
            <w:pPr>
              <w:spacing w:after="0" w:line="240" w:lineRule="auto"/>
              <w:rPr>
                <w:b/>
                <w:bCs/>
                <w:szCs w:val="22"/>
              </w:rPr>
            </w:pPr>
            <w:r w:rsidRPr="00A30239">
              <w:rPr>
                <w:b/>
                <w:bCs/>
                <w:szCs w:val="22"/>
              </w:rPr>
              <w:t>PG.</w:t>
            </w:r>
            <w:r>
              <w:rPr>
                <w:b/>
                <w:bCs/>
                <w:szCs w:val="22"/>
              </w:rPr>
              <w:t>2</w:t>
            </w:r>
            <w:r w:rsidRPr="00A30239">
              <w:rPr>
                <w:b/>
                <w:bCs/>
                <w:szCs w:val="22"/>
              </w:rPr>
              <w:t>.1.1</w:t>
            </w:r>
          </w:p>
        </w:tc>
        <w:tc>
          <w:tcPr>
            <w:tcW w:w="4334" w:type="dxa"/>
            <w:shd w:val="clear" w:color="auto" w:fill="AEAAAA" w:themeFill="background2" w:themeFillShade="BF"/>
            <w:vAlign w:val="center"/>
          </w:tcPr>
          <w:p w:rsidR="00F83C97" w:rsidRPr="00A30239" w:rsidRDefault="00F9660A" w:rsidP="00DD566F">
            <w:pPr>
              <w:spacing w:after="0" w:line="240" w:lineRule="auto"/>
              <w:rPr>
                <w:szCs w:val="22"/>
              </w:rPr>
            </w:pPr>
            <w:r>
              <w:rPr>
                <w:szCs w:val="22"/>
              </w:rPr>
              <w:t>Eğitim-öğretim yılı içerisinde bilim, sanat, kültür ve spor alanlarından birinde en az bir faaliyete katılan öğrenci oranı (%)</w:t>
            </w:r>
          </w:p>
        </w:tc>
        <w:tc>
          <w:tcPr>
            <w:tcW w:w="2409" w:type="dxa"/>
            <w:shd w:val="clear" w:color="auto" w:fill="D0CECE" w:themeFill="background2" w:themeFillShade="E6"/>
            <w:noWrap/>
            <w:vAlign w:val="center"/>
          </w:tcPr>
          <w:p w:rsidR="00F83C97" w:rsidRPr="008E5C51" w:rsidRDefault="00EA5F21" w:rsidP="00DD566F">
            <w:pPr>
              <w:spacing w:after="0" w:line="240" w:lineRule="auto"/>
              <w:jc w:val="center"/>
              <w:rPr>
                <w:sz w:val="22"/>
                <w:szCs w:val="22"/>
              </w:rPr>
            </w:pPr>
            <w:r>
              <w:rPr>
                <w:sz w:val="22"/>
                <w:szCs w:val="22"/>
              </w:rPr>
              <w:t>40</w:t>
            </w:r>
          </w:p>
        </w:tc>
        <w:tc>
          <w:tcPr>
            <w:tcW w:w="1134" w:type="dxa"/>
            <w:shd w:val="clear" w:color="auto" w:fill="D0CECE" w:themeFill="background2" w:themeFillShade="E6"/>
            <w:noWrap/>
            <w:vAlign w:val="center"/>
          </w:tcPr>
          <w:p w:rsidR="00F83C97" w:rsidRPr="008E5C51" w:rsidRDefault="00EA5F21" w:rsidP="00DD566F">
            <w:pPr>
              <w:spacing w:after="0" w:line="240" w:lineRule="auto"/>
              <w:jc w:val="center"/>
              <w:rPr>
                <w:sz w:val="22"/>
                <w:szCs w:val="22"/>
              </w:rPr>
            </w:pPr>
            <w:r>
              <w:rPr>
                <w:sz w:val="22"/>
                <w:szCs w:val="22"/>
              </w:rPr>
              <w:t>50</w:t>
            </w:r>
          </w:p>
        </w:tc>
        <w:tc>
          <w:tcPr>
            <w:tcW w:w="993"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60</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70</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80</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EA5F21">
            <w:pPr>
              <w:spacing w:after="0" w:line="240" w:lineRule="auto"/>
              <w:jc w:val="center"/>
              <w:rPr>
                <w:sz w:val="22"/>
                <w:szCs w:val="22"/>
              </w:rPr>
            </w:pPr>
            <w:r>
              <w:rPr>
                <w:sz w:val="22"/>
                <w:szCs w:val="22"/>
              </w:rPr>
              <w:t>90</w:t>
            </w:r>
          </w:p>
        </w:tc>
      </w:tr>
      <w:tr w:rsidR="00F83C97" w:rsidRPr="008E5C51" w:rsidTr="00DD566F">
        <w:trPr>
          <w:trHeight w:val="764"/>
        </w:trPr>
        <w:tc>
          <w:tcPr>
            <w:tcW w:w="1757" w:type="dxa"/>
            <w:shd w:val="clear" w:color="auto" w:fill="AEAAAA" w:themeFill="background2" w:themeFillShade="BF"/>
            <w:vAlign w:val="center"/>
          </w:tcPr>
          <w:p w:rsidR="00F83C97" w:rsidRPr="00A30239" w:rsidRDefault="00F83C97" w:rsidP="00F83C97">
            <w:pPr>
              <w:rPr>
                <w:szCs w:val="22"/>
              </w:rPr>
            </w:pPr>
            <w:r w:rsidRPr="00A30239">
              <w:rPr>
                <w:b/>
                <w:bCs/>
                <w:szCs w:val="22"/>
              </w:rPr>
              <w:t>PG.</w:t>
            </w:r>
            <w:r>
              <w:rPr>
                <w:b/>
                <w:bCs/>
                <w:szCs w:val="22"/>
              </w:rPr>
              <w:t>2</w:t>
            </w:r>
            <w:r w:rsidRPr="00A30239">
              <w:rPr>
                <w:b/>
                <w:bCs/>
                <w:szCs w:val="22"/>
              </w:rPr>
              <w:t>.1.2</w:t>
            </w:r>
          </w:p>
        </w:tc>
        <w:tc>
          <w:tcPr>
            <w:tcW w:w="4334" w:type="dxa"/>
            <w:shd w:val="clear" w:color="auto" w:fill="AEAAAA" w:themeFill="background2" w:themeFillShade="BF"/>
            <w:vAlign w:val="center"/>
          </w:tcPr>
          <w:p w:rsidR="00F83C97" w:rsidRPr="00A30239" w:rsidRDefault="00F9660A" w:rsidP="00DD566F">
            <w:pPr>
              <w:spacing w:after="0" w:line="240" w:lineRule="auto"/>
              <w:rPr>
                <w:szCs w:val="22"/>
              </w:rPr>
            </w:pPr>
            <w:r>
              <w:rPr>
                <w:szCs w:val="22"/>
              </w:rPr>
              <w:t>Öğrenci başına okunan kitap sayısı</w:t>
            </w:r>
          </w:p>
        </w:tc>
        <w:tc>
          <w:tcPr>
            <w:tcW w:w="2409" w:type="dxa"/>
            <w:shd w:val="clear" w:color="auto" w:fill="D0CECE" w:themeFill="background2" w:themeFillShade="E6"/>
            <w:noWrap/>
            <w:vAlign w:val="center"/>
          </w:tcPr>
          <w:p w:rsidR="00F83C97" w:rsidRPr="008E5C51" w:rsidRDefault="00EA5F21" w:rsidP="00DD566F">
            <w:pPr>
              <w:spacing w:after="0" w:line="240" w:lineRule="auto"/>
              <w:jc w:val="center"/>
              <w:rPr>
                <w:sz w:val="22"/>
                <w:szCs w:val="22"/>
              </w:rPr>
            </w:pPr>
            <w:r>
              <w:rPr>
                <w:sz w:val="22"/>
                <w:szCs w:val="22"/>
              </w:rPr>
              <w:t>4</w:t>
            </w:r>
          </w:p>
        </w:tc>
        <w:tc>
          <w:tcPr>
            <w:tcW w:w="1134" w:type="dxa"/>
            <w:shd w:val="clear" w:color="auto" w:fill="D0CECE" w:themeFill="background2" w:themeFillShade="E6"/>
            <w:noWrap/>
            <w:vAlign w:val="center"/>
          </w:tcPr>
          <w:p w:rsidR="00F83C97" w:rsidRPr="008E5C51" w:rsidRDefault="00EA5F21" w:rsidP="00DD566F">
            <w:pPr>
              <w:spacing w:after="0" w:line="240" w:lineRule="auto"/>
              <w:jc w:val="center"/>
              <w:rPr>
                <w:sz w:val="22"/>
                <w:szCs w:val="22"/>
              </w:rPr>
            </w:pPr>
            <w:r>
              <w:rPr>
                <w:sz w:val="22"/>
                <w:szCs w:val="22"/>
              </w:rPr>
              <w:t>9</w:t>
            </w:r>
          </w:p>
        </w:tc>
        <w:tc>
          <w:tcPr>
            <w:tcW w:w="993"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12</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16</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20</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24</w:t>
            </w:r>
          </w:p>
        </w:tc>
      </w:tr>
      <w:tr w:rsidR="00F83C97" w:rsidRPr="008E5C51" w:rsidTr="00DD566F">
        <w:trPr>
          <w:trHeight w:val="716"/>
        </w:trPr>
        <w:tc>
          <w:tcPr>
            <w:tcW w:w="1757" w:type="dxa"/>
            <w:shd w:val="clear" w:color="auto" w:fill="AEAAAA" w:themeFill="background2" w:themeFillShade="BF"/>
            <w:vAlign w:val="center"/>
          </w:tcPr>
          <w:p w:rsidR="00F83C97" w:rsidRPr="00A30239" w:rsidRDefault="00F83C97" w:rsidP="00F83C97">
            <w:pPr>
              <w:rPr>
                <w:szCs w:val="22"/>
              </w:rPr>
            </w:pPr>
            <w:r w:rsidRPr="00A30239">
              <w:rPr>
                <w:b/>
                <w:bCs/>
                <w:szCs w:val="22"/>
              </w:rPr>
              <w:t>PG.</w:t>
            </w:r>
            <w:r>
              <w:rPr>
                <w:b/>
                <w:bCs/>
                <w:szCs w:val="22"/>
              </w:rPr>
              <w:t>2</w:t>
            </w:r>
            <w:r w:rsidRPr="00A30239">
              <w:rPr>
                <w:b/>
                <w:bCs/>
                <w:szCs w:val="22"/>
              </w:rPr>
              <w:t>.1.3</w:t>
            </w:r>
          </w:p>
        </w:tc>
        <w:tc>
          <w:tcPr>
            <w:tcW w:w="4334" w:type="dxa"/>
            <w:shd w:val="clear" w:color="auto" w:fill="AEAAAA" w:themeFill="background2" w:themeFillShade="BF"/>
            <w:vAlign w:val="center"/>
          </w:tcPr>
          <w:p w:rsidR="00F83C97" w:rsidRPr="00A30239" w:rsidRDefault="00F9660A" w:rsidP="00DD566F">
            <w:pPr>
              <w:spacing w:after="0" w:line="240" w:lineRule="auto"/>
              <w:rPr>
                <w:szCs w:val="22"/>
              </w:rPr>
            </w:pPr>
            <w:r>
              <w:rPr>
                <w:szCs w:val="22"/>
              </w:rPr>
              <w:t>Takdir ve teşekkür belgesi alan öğrenci oranı (%)</w:t>
            </w:r>
          </w:p>
        </w:tc>
        <w:tc>
          <w:tcPr>
            <w:tcW w:w="2409" w:type="dxa"/>
            <w:shd w:val="clear" w:color="auto" w:fill="D0CECE" w:themeFill="background2" w:themeFillShade="E6"/>
            <w:noWrap/>
            <w:vAlign w:val="center"/>
          </w:tcPr>
          <w:p w:rsidR="00F83C97" w:rsidRPr="008E5C51" w:rsidRDefault="00EA5F21" w:rsidP="00DD566F">
            <w:pPr>
              <w:spacing w:after="0" w:line="240" w:lineRule="auto"/>
              <w:jc w:val="center"/>
              <w:rPr>
                <w:sz w:val="22"/>
                <w:szCs w:val="22"/>
              </w:rPr>
            </w:pPr>
            <w:r>
              <w:rPr>
                <w:sz w:val="22"/>
                <w:szCs w:val="22"/>
              </w:rPr>
              <w:t>80</w:t>
            </w:r>
          </w:p>
        </w:tc>
        <w:tc>
          <w:tcPr>
            <w:tcW w:w="1134" w:type="dxa"/>
            <w:shd w:val="clear" w:color="auto" w:fill="D0CECE" w:themeFill="background2" w:themeFillShade="E6"/>
            <w:noWrap/>
            <w:vAlign w:val="center"/>
          </w:tcPr>
          <w:p w:rsidR="00F83C97" w:rsidRPr="008E5C51" w:rsidRDefault="00EA5F21" w:rsidP="00EA5F21">
            <w:pPr>
              <w:spacing w:after="0" w:line="240" w:lineRule="auto"/>
              <w:jc w:val="center"/>
              <w:rPr>
                <w:sz w:val="22"/>
                <w:szCs w:val="22"/>
              </w:rPr>
            </w:pPr>
            <w:r>
              <w:rPr>
                <w:sz w:val="22"/>
                <w:szCs w:val="22"/>
              </w:rPr>
              <w:t>85</w:t>
            </w:r>
          </w:p>
        </w:tc>
        <w:tc>
          <w:tcPr>
            <w:tcW w:w="993"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90</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95</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100</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F83C97" w:rsidRPr="008E5C51" w:rsidRDefault="00EA5F21" w:rsidP="00DD566F">
            <w:pPr>
              <w:spacing w:after="0" w:line="240" w:lineRule="auto"/>
              <w:jc w:val="center"/>
              <w:rPr>
                <w:sz w:val="22"/>
                <w:szCs w:val="22"/>
              </w:rPr>
            </w:pPr>
            <w:r>
              <w:rPr>
                <w:sz w:val="22"/>
                <w:szCs w:val="22"/>
              </w:rPr>
              <w:t>100</w:t>
            </w:r>
          </w:p>
        </w:tc>
      </w:tr>
      <w:tr w:rsidR="00F83C97" w:rsidRPr="008E5C51" w:rsidTr="00DD566F">
        <w:trPr>
          <w:trHeight w:val="1108"/>
        </w:trPr>
        <w:tc>
          <w:tcPr>
            <w:tcW w:w="6091" w:type="dxa"/>
            <w:gridSpan w:val="2"/>
            <w:shd w:val="clear" w:color="auto" w:fill="AEAAAA" w:themeFill="background2" w:themeFillShade="BF"/>
            <w:vAlign w:val="center"/>
          </w:tcPr>
          <w:p w:rsidR="00F83C97" w:rsidRPr="0066487D" w:rsidRDefault="00F83C97" w:rsidP="00DD566F">
            <w:pPr>
              <w:spacing w:after="0" w:line="240" w:lineRule="auto"/>
              <w:jc w:val="center"/>
              <w:rPr>
                <w:b/>
                <w:szCs w:val="22"/>
              </w:rPr>
            </w:pPr>
            <w:r w:rsidRPr="0066487D">
              <w:rPr>
                <w:b/>
                <w:szCs w:val="22"/>
              </w:rPr>
              <w:t>Stratejiler</w:t>
            </w:r>
          </w:p>
        </w:tc>
        <w:tc>
          <w:tcPr>
            <w:tcW w:w="7938" w:type="dxa"/>
            <w:gridSpan w:val="6"/>
            <w:shd w:val="clear" w:color="auto" w:fill="D0CECE" w:themeFill="background2" w:themeFillShade="E6"/>
            <w:noWrap/>
            <w:vAlign w:val="center"/>
          </w:tcPr>
          <w:p w:rsidR="00F83C97" w:rsidRDefault="00F83C97" w:rsidP="00DD566F">
            <w:pPr>
              <w:spacing w:after="0" w:line="240" w:lineRule="auto"/>
              <w:jc w:val="center"/>
              <w:rPr>
                <w:sz w:val="22"/>
                <w:szCs w:val="22"/>
              </w:rPr>
            </w:pPr>
            <w:r w:rsidRPr="00F83C97">
              <w:rPr>
                <w:b/>
                <w:sz w:val="22"/>
                <w:szCs w:val="22"/>
              </w:rPr>
              <w:t>S.</w:t>
            </w:r>
            <w:r w:rsidR="001F12F6">
              <w:rPr>
                <w:b/>
                <w:sz w:val="22"/>
                <w:szCs w:val="22"/>
              </w:rPr>
              <w:t>1</w:t>
            </w:r>
            <w:r w:rsidR="00925DB4">
              <w:rPr>
                <w:sz w:val="22"/>
                <w:szCs w:val="22"/>
              </w:rPr>
              <w:t>Öğrencilerin mevcut sportif ve kültürel faaliyetlerinin yanı sıra farklı alanlarda da gelişim göstermesi için Gençlik Spor İlçe Müdürlüğü ve Halk Eğitim Merkezi ile işbirliği yapılacaktır.</w:t>
            </w:r>
            <w:r>
              <w:rPr>
                <w:sz w:val="22"/>
                <w:szCs w:val="22"/>
              </w:rPr>
              <w:t>.</w:t>
            </w:r>
          </w:p>
          <w:p w:rsidR="00F83C97" w:rsidRDefault="00F83C97" w:rsidP="00DD566F">
            <w:pPr>
              <w:spacing w:after="0" w:line="240" w:lineRule="auto"/>
              <w:jc w:val="center"/>
              <w:rPr>
                <w:sz w:val="22"/>
                <w:szCs w:val="22"/>
              </w:rPr>
            </w:pPr>
            <w:r w:rsidRPr="00F83C97">
              <w:rPr>
                <w:b/>
                <w:sz w:val="22"/>
                <w:szCs w:val="22"/>
              </w:rPr>
              <w:t>S</w:t>
            </w:r>
            <w:r w:rsidR="00ED29CF">
              <w:rPr>
                <w:b/>
                <w:sz w:val="22"/>
                <w:szCs w:val="22"/>
              </w:rPr>
              <w:t>.</w:t>
            </w:r>
            <w:r w:rsidR="00EA5F21">
              <w:rPr>
                <w:b/>
                <w:sz w:val="22"/>
                <w:szCs w:val="22"/>
              </w:rPr>
              <w:t>2</w:t>
            </w:r>
            <w:r w:rsidR="001F12F6" w:rsidRPr="00A42125">
              <w:rPr>
                <w:sz w:val="22"/>
                <w:szCs w:val="22"/>
              </w:rPr>
              <w:t>Okulumuzdaki sosyal, sanatsal, kültürel ve sportif faaliyetlerin</w:t>
            </w:r>
            <w:r w:rsidR="00A42125" w:rsidRPr="00A42125">
              <w:rPr>
                <w:sz w:val="22"/>
                <w:szCs w:val="22"/>
              </w:rPr>
              <w:t xml:space="preserve"> sayısı, çeşidi ve öğrencilerin bu faaliyetlere katılım oranı artırılacaktır.</w:t>
            </w:r>
          </w:p>
          <w:p w:rsidR="00EA5F21" w:rsidRDefault="00F83C97" w:rsidP="00EA5F21">
            <w:pPr>
              <w:spacing w:after="0" w:line="240" w:lineRule="auto"/>
              <w:jc w:val="center"/>
              <w:rPr>
                <w:sz w:val="22"/>
                <w:szCs w:val="22"/>
              </w:rPr>
            </w:pPr>
            <w:r w:rsidRPr="00F83C97">
              <w:rPr>
                <w:b/>
                <w:sz w:val="22"/>
                <w:szCs w:val="22"/>
              </w:rPr>
              <w:t>S</w:t>
            </w:r>
            <w:r w:rsidR="00ED29CF">
              <w:rPr>
                <w:b/>
                <w:sz w:val="22"/>
                <w:szCs w:val="22"/>
              </w:rPr>
              <w:t>.</w:t>
            </w:r>
            <w:r w:rsidR="001F12F6">
              <w:rPr>
                <w:b/>
                <w:sz w:val="22"/>
                <w:szCs w:val="22"/>
              </w:rPr>
              <w:t>3</w:t>
            </w:r>
            <w:r w:rsidR="001F12F6">
              <w:rPr>
                <w:sz w:val="22"/>
                <w:szCs w:val="22"/>
              </w:rPr>
              <w:t>Okuma kültürünün erken yaşlardan başlayarak yaygınlaştırılması amacıyla kitap okuyan öğrenci sayısı artırılacaktır.</w:t>
            </w:r>
          </w:p>
          <w:p w:rsidR="00F83C97" w:rsidRDefault="00F83C97" w:rsidP="00DD566F">
            <w:pPr>
              <w:spacing w:after="0" w:line="240" w:lineRule="auto"/>
              <w:jc w:val="center"/>
              <w:rPr>
                <w:sz w:val="22"/>
                <w:szCs w:val="22"/>
              </w:rPr>
            </w:pPr>
          </w:p>
        </w:tc>
      </w:tr>
    </w:tbl>
    <w:p w:rsidR="00481D63" w:rsidRPr="00A47F2F" w:rsidRDefault="00481D63" w:rsidP="00481D63">
      <w:pPr>
        <w:rPr>
          <w:szCs w:val="24"/>
        </w:rPr>
      </w:pPr>
    </w:p>
    <w:p w:rsidR="001B5C36" w:rsidRDefault="001B5C36" w:rsidP="001B5C36"/>
    <w:p w:rsidR="00EA5F21" w:rsidRDefault="00EA5F21" w:rsidP="001B5C36"/>
    <w:tbl>
      <w:tblPr>
        <w:tblStyle w:val="TabloKlavuzu"/>
        <w:tblW w:w="0" w:type="auto"/>
        <w:tblLook w:val="04A0"/>
      </w:tblPr>
      <w:tblGrid>
        <w:gridCol w:w="2263"/>
        <w:gridCol w:w="11731"/>
      </w:tblGrid>
      <w:tr w:rsidR="00F83C97" w:rsidTr="00DD566F">
        <w:tc>
          <w:tcPr>
            <w:tcW w:w="2263" w:type="dxa"/>
            <w:shd w:val="clear" w:color="auto" w:fill="AEAAAA" w:themeFill="background2" w:themeFillShade="BF"/>
          </w:tcPr>
          <w:p w:rsidR="00F83C97" w:rsidRPr="00A30239" w:rsidRDefault="00F83C97" w:rsidP="00F83C97">
            <w:pPr>
              <w:spacing w:line="360" w:lineRule="auto"/>
              <w:rPr>
                <w:b/>
                <w:szCs w:val="24"/>
              </w:rPr>
            </w:pPr>
            <w:r w:rsidRPr="00A30239">
              <w:rPr>
                <w:b/>
                <w:szCs w:val="24"/>
              </w:rPr>
              <w:t xml:space="preserve">Stratejik Amaç </w:t>
            </w:r>
            <w:r>
              <w:rPr>
                <w:b/>
                <w:szCs w:val="24"/>
              </w:rPr>
              <w:t>3</w:t>
            </w:r>
          </w:p>
        </w:tc>
        <w:tc>
          <w:tcPr>
            <w:tcW w:w="11731" w:type="dxa"/>
            <w:shd w:val="clear" w:color="auto" w:fill="D0CECE" w:themeFill="background2" w:themeFillShade="E6"/>
          </w:tcPr>
          <w:p w:rsidR="00F83C97" w:rsidRDefault="00DD566F" w:rsidP="00DD566F">
            <w:pPr>
              <w:spacing w:line="360" w:lineRule="auto"/>
              <w:rPr>
                <w:szCs w:val="24"/>
              </w:rPr>
            </w:pPr>
            <w:r>
              <w:rPr>
                <w:szCs w:val="24"/>
              </w:rPr>
              <w:t>Derslikleri ve okulun diğer fiziki ortamlarını öğrencilerin akademik ve sosyal alanda en iyi şekilde yetişebilecekleri şekilde dizayn edilmesi.</w:t>
            </w:r>
          </w:p>
        </w:tc>
      </w:tr>
      <w:tr w:rsidR="00F83C97" w:rsidTr="00DD566F">
        <w:tc>
          <w:tcPr>
            <w:tcW w:w="2263" w:type="dxa"/>
            <w:shd w:val="clear" w:color="auto" w:fill="AEAAAA" w:themeFill="background2" w:themeFillShade="BF"/>
          </w:tcPr>
          <w:p w:rsidR="00F83C97" w:rsidRPr="00A30239" w:rsidRDefault="00F83C97" w:rsidP="00F83C97">
            <w:pPr>
              <w:spacing w:line="360" w:lineRule="auto"/>
              <w:rPr>
                <w:b/>
                <w:szCs w:val="24"/>
              </w:rPr>
            </w:pPr>
            <w:r w:rsidRPr="00A30239">
              <w:rPr>
                <w:b/>
                <w:szCs w:val="24"/>
              </w:rPr>
              <w:t xml:space="preserve">Stratejik Hedef </w:t>
            </w:r>
            <w:r>
              <w:rPr>
                <w:b/>
                <w:szCs w:val="24"/>
              </w:rPr>
              <w:t>3</w:t>
            </w:r>
            <w:r w:rsidRPr="00A30239">
              <w:rPr>
                <w:b/>
                <w:szCs w:val="24"/>
              </w:rPr>
              <w:t>.1</w:t>
            </w:r>
          </w:p>
        </w:tc>
        <w:tc>
          <w:tcPr>
            <w:tcW w:w="11731" w:type="dxa"/>
            <w:shd w:val="clear" w:color="auto" w:fill="D0CECE" w:themeFill="background2" w:themeFillShade="E6"/>
          </w:tcPr>
          <w:p w:rsidR="00F83C97" w:rsidRDefault="00DD566F" w:rsidP="00DD566F">
            <w:pPr>
              <w:spacing w:line="360" w:lineRule="auto"/>
              <w:rPr>
                <w:szCs w:val="24"/>
              </w:rPr>
            </w:pPr>
            <w:r>
              <w:rPr>
                <w:szCs w:val="24"/>
              </w:rPr>
              <w:t>Okulumuzdaki fiziki ortamların öğrencilere akademik ve sosyal alanlarda en iyi şekilde hizmet sunabilmesi amacıyla dizayn edilmesi.</w:t>
            </w: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4334"/>
        <w:gridCol w:w="2409"/>
        <w:gridCol w:w="1134"/>
        <w:gridCol w:w="993"/>
        <w:gridCol w:w="1134"/>
        <w:gridCol w:w="1134"/>
        <w:gridCol w:w="1134"/>
      </w:tblGrid>
      <w:tr w:rsidR="00F83C97" w:rsidRPr="008E5C51" w:rsidTr="00DD566F">
        <w:trPr>
          <w:trHeight w:val="309"/>
        </w:trPr>
        <w:tc>
          <w:tcPr>
            <w:tcW w:w="1757" w:type="dxa"/>
            <w:shd w:val="clear" w:color="auto" w:fill="AEAAAA" w:themeFill="background2" w:themeFillShade="BF"/>
            <w:vAlign w:val="center"/>
          </w:tcPr>
          <w:p w:rsidR="00F83C97" w:rsidRPr="008E5C51" w:rsidRDefault="00F83C97" w:rsidP="00DD566F">
            <w:pPr>
              <w:spacing w:after="0" w:line="240" w:lineRule="auto"/>
              <w:rPr>
                <w:b/>
                <w:bCs/>
                <w:sz w:val="22"/>
                <w:szCs w:val="22"/>
              </w:rPr>
            </w:pPr>
            <w:r w:rsidRPr="00FC73A8">
              <w:rPr>
                <w:b/>
                <w:bCs/>
                <w:szCs w:val="22"/>
              </w:rPr>
              <w:t>No</w:t>
            </w:r>
          </w:p>
        </w:tc>
        <w:tc>
          <w:tcPr>
            <w:tcW w:w="4334" w:type="dxa"/>
            <w:shd w:val="clear" w:color="auto" w:fill="AEAAAA" w:themeFill="background2" w:themeFillShade="BF"/>
            <w:vAlign w:val="center"/>
          </w:tcPr>
          <w:p w:rsidR="00F83C97" w:rsidRPr="008E5C51" w:rsidRDefault="00F83C97" w:rsidP="00DD566F">
            <w:pPr>
              <w:spacing w:after="0" w:line="240" w:lineRule="auto"/>
              <w:rPr>
                <w:b/>
                <w:bCs/>
                <w:sz w:val="22"/>
                <w:szCs w:val="22"/>
              </w:rPr>
            </w:pPr>
            <w:r w:rsidRPr="00FC73A8">
              <w:rPr>
                <w:b/>
                <w:bCs/>
                <w:szCs w:val="22"/>
              </w:rPr>
              <w:t>Performans Göstergeleri</w:t>
            </w:r>
          </w:p>
        </w:tc>
        <w:tc>
          <w:tcPr>
            <w:tcW w:w="2409" w:type="dxa"/>
            <w:shd w:val="clear" w:color="auto" w:fill="AEAAAA" w:themeFill="background2" w:themeFillShade="BF"/>
            <w:noWrap/>
            <w:vAlign w:val="center"/>
          </w:tcPr>
          <w:p w:rsidR="00F83C97" w:rsidRDefault="00F83C97" w:rsidP="00DD566F">
            <w:pPr>
              <w:spacing w:after="0" w:line="240" w:lineRule="auto"/>
              <w:rPr>
                <w:b/>
                <w:bCs/>
                <w:szCs w:val="22"/>
              </w:rPr>
            </w:pPr>
            <w:r>
              <w:rPr>
                <w:b/>
                <w:bCs/>
                <w:szCs w:val="22"/>
              </w:rPr>
              <w:t xml:space="preserve">Başlangıç Değeri </w:t>
            </w:r>
          </w:p>
          <w:p w:rsidR="00F83C97" w:rsidRPr="00A30239" w:rsidRDefault="00F83C97" w:rsidP="00DD566F">
            <w:pPr>
              <w:spacing w:after="0" w:line="240" w:lineRule="auto"/>
              <w:rPr>
                <w:b/>
                <w:bCs/>
                <w:szCs w:val="22"/>
              </w:rPr>
            </w:pPr>
            <w:r>
              <w:rPr>
                <w:b/>
                <w:bCs/>
                <w:szCs w:val="22"/>
              </w:rPr>
              <w:t>(</w:t>
            </w:r>
            <w:r w:rsidRPr="00A30239">
              <w:rPr>
                <w:b/>
                <w:bCs/>
                <w:szCs w:val="22"/>
              </w:rPr>
              <w:t>2023</w:t>
            </w:r>
            <w:r>
              <w:rPr>
                <w:b/>
                <w:bCs/>
                <w:szCs w:val="22"/>
              </w:rPr>
              <w:t>)</w:t>
            </w:r>
          </w:p>
        </w:tc>
        <w:tc>
          <w:tcPr>
            <w:tcW w:w="1134" w:type="dxa"/>
            <w:shd w:val="clear" w:color="auto" w:fill="AEAAAA" w:themeFill="background2" w:themeFillShade="BF"/>
            <w:noWrap/>
            <w:vAlign w:val="center"/>
          </w:tcPr>
          <w:p w:rsidR="00F83C97" w:rsidRPr="00A30239" w:rsidRDefault="00F83C97" w:rsidP="00DD566F">
            <w:pPr>
              <w:spacing w:after="0" w:line="240" w:lineRule="auto"/>
              <w:jc w:val="center"/>
              <w:rPr>
                <w:b/>
                <w:bCs/>
                <w:szCs w:val="22"/>
              </w:rPr>
            </w:pPr>
            <w:r w:rsidRPr="00A30239">
              <w:rPr>
                <w:b/>
                <w:bCs/>
                <w:szCs w:val="22"/>
              </w:rPr>
              <w:t>2024</w:t>
            </w:r>
          </w:p>
        </w:tc>
        <w:tc>
          <w:tcPr>
            <w:tcW w:w="993"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2025</w:t>
            </w:r>
          </w:p>
        </w:tc>
        <w:tc>
          <w:tcPr>
            <w:tcW w:w="1134"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2026</w:t>
            </w:r>
          </w:p>
        </w:tc>
        <w:tc>
          <w:tcPr>
            <w:tcW w:w="1134"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2027</w:t>
            </w:r>
          </w:p>
        </w:tc>
        <w:tc>
          <w:tcPr>
            <w:tcW w:w="1134" w:type="dxa"/>
            <w:shd w:val="clear" w:color="auto" w:fill="AEAAAA" w:themeFill="background2" w:themeFillShade="BF"/>
            <w:vAlign w:val="center"/>
          </w:tcPr>
          <w:p w:rsidR="00F83C97" w:rsidRPr="00A30239" w:rsidRDefault="00F83C97" w:rsidP="00DD566F">
            <w:pPr>
              <w:spacing w:after="0" w:line="240" w:lineRule="auto"/>
              <w:jc w:val="center"/>
              <w:rPr>
                <w:b/>
                <w:bCs/>
                <w:szCs w:val="22"/>
              </w:rPr>
            </w:pPr>
            <w:r w:rsidRPr="00A30239">
              <w:rPr>
                <w:b/>
                <w:bCs/>
                <w:szCs w:val="22"/>
              </w:rPr>
              <w:t>2028</w:t>
            </w:r>
          </w:p>
        </w:tc>
      </w:tr>
      <w:tr w:rsidR="00F83C97" w:rsidRPr="008E5C51" w:rsidTr="00C55686">
        <w:trPr>
          <w:trHeight w:val="794"/>
        </w:trPr>
        <w:tc>
          <w:tcPr>
            <w:tcW w:w="1757" w:type="dxa"/>
            <w:shd w:val="clear" w:color="auto" w:fill="AEAAAA" w:themeFill="background2" w:themeFillShade="BF"/>
            <w:vAlign w:val="center"/>
          </w:tcPr>
          <w:p w:rsidR="00F83C97" w:rsidRPr="00A30239" w:rsidRDefault="00F83C97" w:rsidP="00F83C97">
            <w:pPr>
              <w:spacing w:after="0" w:line="240" w:lineRule="auto"/>
              <w:rPr>
                <w:b/>
                <w:bCs/>
                <w:szCs w:val="22"/>
              </w:rPr>
            </w:pPr>
            <w:r w:rsidRPr="00A30239">
              <w:rPr>
                <w:b/>
                <w:bCs/>
                <w:szCs w:val="22"/>
              </w:rPr>
              <w:t>PG.</w:t>
            </w:r>
            <w:r>
              <w:rPr>
                <w:b/>
                <w:bCs/>
                <w:szCs w:val="22"/>
              </w:rPr>
              <w:t>3</w:t>
            </w:r>
            <w:r w:rsidRPr="00A30239">
              <w:rPr>
                <w:b/>
                <w:bCs/>
                <w:szCs w:val="22"/>
              </w:rPr>
              <w:t>.1.1</w:t>
            </w:r>
          </w:p>
        </w:tc>
        <w:tc>
          <w:tcPr>
            <w:tcW w:w="4334" w:type="dxa"/>
            <w:shd w:val="clear" w:color="auto" w:fill="AEAAAA" w:themeFill="background2" w:themeFillShade="BF"/>
            <w:vAlign w:val="center"/>
          </w:tcPr>
          <w:p w:rsidR="00F83C97" w:rsidRPr="00A30239" w:rsidRDefault="008E69AE" w:rsidP="00693DF1">
            <w:pPr>
              <w:spacing w:after="0" w:line="240" w:lineRule="auto"/>
              <w:rPr>
                <w:szCs w:val="22"/>
              </w:rPr>
            </w:pPr>
            <w:r>
              <w:rPr>
                <w:szCs w:val="22"/>
              </w:rPr>
              <w:t xml:space="preserve">Okul bahçesine oyun </w:t>
            </w:r>
            <w:r w:rsidR="00693DF1">
              <w:rPr>
                <w:szCs w:val="22"/>
              </w:rPr>
              <w:t>parkı</w:t>
            </w:r>
            <w:r>
              <w:rPr>
                <w:szCs w:val="22"/>
              </w:rPr>
              <w:t xml:space="preserve"> yapılması</w:t>
            </w:r>
          </w:p>
        </w:tc>
        <w:tc>
          <w:tcPr>
            <w:tcW w:w="2409" w:type="dxa"/>
            <w:shd w:val="clear" w:color="auto" w:fill="D0CECE" w:themeFill="background2" w:themeFillShade="E6"/>
            <w:noWrap/>
            <w:vAlign w:val="center"/>
          </w:tcPr>
          <w:p w:rsidR="00F83C97" w:rsidRPr="008E5C51" w:rsidRDefault="008E69AE" w:rsidP="00DD566F">
            <w:pPr>
              <w:spacing w:after="0" w:line="240" w:lineRule="auto"/>
              <w:jc w:val="center"/>
              <w:rPr>
                <w:sz w:val="22"/>
                <w:szCs w:val="22"/>
              </w:rPr>
            </w:pPr>
            <w:r>
              <w:rPr>
                <w:sz w:val="22"/>
                <w:szCs w:val="22"/>
              </w:rPr>
              <w:t>Yok</w:t>
            </w:r>
          </w:p>
        </w:tc>
        <w:tc>
          <w:tcPr>
            <w:tcW w:w="1134" w:type="dxa"/>
            <w:shd w:val="clear" w:color="auto" w:fill="D0CECE" w:themeFill="background2" w:themeFillShade="E6"/>
            <w:noWrap/>
            <w:vAlign w:val="center"/>
          </w:tcPr>
          <w:p w:rsidR="00F83C97" w:rsidRPr="008E5C51" w:rsidRDefault="00C55686" w:rsidP="00C55686">
            <w:pPr>
              <w:spacing w:after="0" w:line="240" w:lineRule="auto"/>
              <w:jc w:val="center"/>
              <w:rPr>
                <w:sz w:val="22"/>
                <w:szCs w:val="22"/>
              </w:rPr>
            </w:pPr>
            <w:r>
              <w:rPr>
                <w:sz w:val="22"/>
                <w:szCs w:val="22"/>
              </w:rPr>
              <w:t>-</w:t>
            </w:r>
          </w:p>
        </w:tc>
        <w:tc>
          <w:tcPr>
            <w:tcW w:w="993"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C55686" w:rsidP="00C55686">
            <w:pPr>
              <w:spacing w:after="0" w:line="240" w:lineRule="auto"/>
              <w:jc w:val="center"/>
              <w:rPr>
                <w:sz w:val="22"/>
                <w:szCs w:val="22"/>
              </w:rPr>
            </w:pPr>
            <w:r>
              <w:rPr>
                <w:sz w:val="22"/>
                <w:szCs w:val="22"/>
              </w:rPr>
              <w:t>1</w:t>
            </w:r>
          </w:p>
        </w:tc>
        <w:tc>
          <w:tcPr>
            <w:tcW w:w="1134"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693DF1" w:rsidP="00C55686">
            <w:pPr>
              <w:spacing w:after="0" w:line="240" w:lineRule="auto"/>
              <w:jc w:val="center"/>
              <w:rPr>
                <w:sz w:val="22"/>
                <w:szCs w:val="22"/>
              </w:rPr>
            </w:pPr>
            <w:r>
              <w:rPr>
                <w:sz w:val="22"/>
                <w:szCs w:val="22"/>
              </w:rPr>
              <w:t>-</w:t>
            </w:r>
          </w:p>
        </w:tc>
        <w:tc>
          <w:tcPr>
            <w:tcW w:w="1134"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C55686" w:rsidP="00C55686">
            <w:pPr>
              <w:spacing w:after="0" w:line="240" w:lineRule="auto"/>
              <w:jc w:val="center"/>
              <w:rPr>
                <w:sz w:val="22"/>
                <w:szCs w:val="22"/>
              </w:rPr>
            </w:pPr>
            <w:r>
              <w:rPr>
                <w:sz w:val="22"/>
                <w:szCs w:val="22"/>
              </w:rPr>
              <w:t>-</w:t>
            </w:r>
          </w:p>
        </w:tc>
        <w:tc>
          <w:tcPr>
            <w:tcW w:w="1134"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C55686" w:rsidP="00C55686">
            <w:pPr>
              <w:spacing w:after="0" w:line="240" w:lineRule="auto"/>
              <w:jc w:val="center"/>
              <w:rPr>
                <w:sz w:val="22"/>
                <w:szCs w:val="22"/>
              </w:rPr>
            </w:pPr>
            <w:r>
              <w:rPr>
                <w:sz w:val="22"/>
                <w:szCs w:val="22"/>
              </w:rPr>
              <w:t>-</w:t>
            </w:r>
          </w:p>
        </w:tc>
      </w:tr>
      <w:tr w:rsidR="00F83C97" w:rsidRPr="008E5C51" w:rsidTr="00DD566F">
        <w:trPr>
          <w:trHeight w:val="764"/>
        </w:trPr>
        <w:tc>
          <w:tcPr>
            <w:tcW w:w="1757" w:type="dxa"/>
            <w:shd w:val="clear" w:color="auto" w:fill="AEAAAA" w:themeFill="background2" w:themeFillShade="BF"/>
            <w:vAlign w:val="center"/>
          </w:tcPr>
          <w:p w:rsidR="00F83C97" w:rsidRPr="00A30239" w:rsidRDefault="00F83C97" w:rsidP="00F83C97">
            <w:pPr>
              <w:rPr>
                <w:szCs w:val="22"/>
              </w:rPr>
            </w:pPr>
            <w:r w:rsidRPr="00A30239">
              <w:rPr>
                <w:b/>
                <w:bCs/>
                <w:szCs w:val="22"/>
              </w:rPr>
              <w:t>PG.</w:t>
            </w:r>
            <w:r>
              <w:rPr>
                <w:b/>
                <w:bCs/>
                <w:szCs w:val="22"/>
              </w:rPr>
              <w:t>3</w:t>
            </w:r>
            <w:r w:rsidRPr="00A30239">
              <w:rPr>
                <w:b/>
                <w:bCs/>
                <w:szCs w:val="22"/>
              </w:rPr>
              <w:t>.1.2</w:t>
            </w:r>
          </w:p>
        </w:tc>
        <w:tc>
          <w:tcPr>
            <w:tcW w:w="4334" w:type="dxa"/>
            <w:shd w:val="clear" w:color="auto" w:fill="AEAAAA" w:themeFill="background2" w:themeFillShade="BF"/>
            <w:vAlign w:val="center"/>
          </w:tcPr>
          <w:p w:rsidR="00F83C97" w:rsidRPr="00A30239" w:rsidRDefault="008E69AE" w:rsidP="00DD566F">
            <w:pPr>
              <w:spacing w:after="0" w:line="240" w:lineRule="auto"/>
              <w:rPr>
                <w:szCs w:val="22"/>
              </w:rPr>
            </w:pPr>
            <w:r>
              <w:rPr>
                <w:szCs w:val="22"/>
              </w:rPr>
              <w:t>Okul bahçesine uygulama bahçesi yapılması</w:t>
            </w:r>
          </w:p>
        </w:tc>
        <w:tc>
          <w:tcPr>
            <w:tcW w:w="2409" w:type="dxa"/>
            <w:shd w:val="clear" w:color="auto" w:fill="D0CECE" w:themeFill="background2" w:themeFillShade="E6"/>
            <w:noWrap/>
            <w:vAlign w:val="center"/>
          </w:tcPr>
          <w:p w:rsidR="00F83C97" w:rsidRPr="008E5C51" w:rsidRDefault="00C55686" w:rsidP="00DD566F">
            <w:pPr>
              <w:spacing w:after="0" w:line="240" w:lineRule="auto"/>
              <w:jc w:val="center"/>
              <w:rPr>
                <w:sz w:val="22"/>
                <w:szCs w:val="22"/>
              </w:rPr>
            </w:pPr>
            <w:r>
              <w:rPr>
                <w:sz w:val="22"/>
                <w:szCs w:val="22"/>
              </w:rPr>
              <w:t>Yok</w:t>
            </w:r>
          </w:p>
        </w:tc>
        <w:tc>
          <w:tcPr>
            <w:tcW w:w="1134" w:type="dxa"/>
            <w:shd w:val="clear" w:color="auto" w:fill="D0CECE" w:themeFill="background2" w:themeFillShade="E6"/>
            <w:noWrap/>
            <w:vAlign w:val="center"/>
          </w:tcPr>
          <w:p w:rsidR="00F83C97" w:rsidRPr="008E5C51" w:rsidRDefault="00C55686" w:rsidP="00C55686">
            <w:pPr>
              <w:spacing w:after="0" w:line="240" w:lineRule="auto"/>
              <w:jc w:val="center"/>
              <w:rPr>
                <w:sz w:val="22"/>
                <w:szCs w:val="22"/>
              </w:rPr>
            </w:pPr>
            <w:r>
              <w:rPr>
                <w:sz w:val="22"/>
                <w:szCs w:val="22"/>
              </w:rPr>
              <w:t>-</w:t>
            </w:r>
          </w:p>
        </w:tc>
        <w:tc>
          <w:tcPr>
            <w:tcW w:w="993"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C55686" w:rsidP="00C55686">
            <w:pPr>
              <w:spacing w:after="0" w:line="240" w:lineRule="auto"/>
              <w:jc w:val="center"/>
              <w:rPr>
                <w:sz w:val="22"/>
                <w:szCs w:val="22"/>
              </w:rPr>
            </w:pPr>
            <w:r>
              <w:rPr>
                <w:sz w:val="22"/>
                <w:szCs w:val="22"/>
              </w:rPr>
              <w:t>1</w:t>
            </w:r>
          </w:p>
        </w:tc>
        <w:tc>
          <w:tcPr>
            <w:tcW w:w="1134"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693DF1" w:rsidP="00C55686">
            <w:pPr>
              <w:spacing w:after="0" w:line="240" w:lineRule="auto"/>
              <w:jc w:val="center"/>
              <w:rPr>
                <w:sz w:val="22"/>
                <w:szCs w:val="22"/>
              </w:rPr>
            </w:pPr>
            <w:r>
              <w:rPr>
                <w:sz w:val="22"/>
                <w:szCs w:val="22"/>
              </w:rPr>
              <w:t>-</w:t>
            </w:r>
          </w:p>
        </w:tc>
        <w:tc>
          <w:tcPr>
            <w:tcW w:w="1134"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C55686" w:rsidP="00C55686">
            <w:pPr>
              <w:spacing w:after="0" w:line="240" w:lineRule="auto"/>
              <w:jc w:val="center"/>
              <w:rPr>
                <w:sz w:val="22"/>
                <w:szCs w:val="22"/>
              </w:rPr>
            </w:pPr>
            <w:r>
              <w:rPr>
                <w:sz w:val="22"/>
                <w:szCs w:val="22"/>
              </w:rPr>
              <w:t>-</w:t>
            </w:r>
          </w:p>
        </w:tc>
        <w:tc>
          <w:tcPr>
            <w:tcW w:w="1134" w:type="dxa"/>
            <w:shd w:val="clear" w:color="auto" w:fill="D0CECE" w:themeFill="background2" w:themeFillShade="E6"/>
          </w:tcPr>
          <w:p w:rsidR="00C55686" w:rsidRDefault="00C55686" w:rsidP="00C55686">
            <w:pPr>
              <w:spacing w:after="0" w:line="240" w:lineRule="auto"/>
              <w:jc w:val="center"/>
              <w:rPr>
                <w:sz w:val="22"/>
                <w:szCs w:val="22"/>
              </w:rPr>
            </w:pPr>
          </w:p>
          <w:p w:rsidR="00F83C97" w:rsidRPr="008E5C51" w:rsidRDefault="00C55686" w:rsidP="00C55686">
            <w:pPr>
              <w:spacing w:after="0" w:line="240" w:lineRule="auto"/>
              <w:jc w:val="center"/>
              <w:rPr>
                <w:sz w:val="22"/>
                <w:szCs w:val="22"/>
              </w:rPr>
            </w:pPr>
            <w:r>
              <w:rPr>
                <w:sz w:val="22"/>
                <w:szCs w:val="22"/>
              </w:rPr>
              <w:t>-</w:t>
            </w:r>
          </w:p>
        </w:tc>
      </w:tr>
      <w:tr w:rsidR="00F83C97" w:rsidRPr="008E5C51" w:rsidTr="00DD566F">
        <w:trPr>
          <w:trHeight w:val="716"/>
        </w:trPr>
        <w:tc>
          <w:tcPr>
            <w:tcW w:w="1757" w:type="dxa"/>
            <w:shd w:val="clear" w:color="auto" w:fill="AEAAAA" w:themeFill="background2" w:themeFillShade="BF"/>
            <w:vAlign w:val="center"/>
          </w:tcPr>
          <w:p w:rsidR="00F83C97" w:rsidRPr="00A30239" w:rsidRDefault="00F83C97" w:rsidP="00F83C97">
            <w:pPr>
              <w:rPr>
                <w:szCs w:val="22"/>
              </w:rPr>
            </w:pPr>
            <w:r w:rsidRPr="00A30239">
              <w:rPr>
                <w:b/>
                <w:bCs/>
                <w:szCs w:val="22"/>
              </w:rPr>
              <w:t>PG.</w:t>
            </w:r>
            <w:r>
              <w:rPr>
                <w:b/>
                <w:bCs/>
                <w:szCs w:val="22"/>
              </w:rPr>
              <w:t>3</w:t>
            </w:r>
            <w:r w:rsidRPr="00A30239">
              <w:rPr>
                <w:b/>
                <w:bCs/>
                <w:szCs w:val="22"/>
              </w:rPr>
              <w:t>.1.3</w:t>
            </w:r>
          </w:p>
        </w:tc>
        <w:tc>
          <w:tcPr>
            <w:tcW w:w="4334" w:type="dxa"/>
            <w:shd w:val="clear" w:color="auto" w:fill="AEAAAA" w:themeFill="background2" w:themeFillShade="BF"/>
            <w:vAlign w:val="center"/>
          </w:tcPr>
          <w:p w:rsidR="00F83C97" w:rsidRPr="00A30239" w:rsidRDefault="00C55686" w:rsidP="00DD566F">
            <w:pPr>
              <w:spacing w:after="0" w:line="240" w:lineRule="auto"/>
              <w:rPr>
                <w:szCs w:val="22"/>
              </w:rPr>
            </w:pPr>
            <w:r>
              <w:rPr>
                <w:szCs w:val="22"/>
              </w:rPr>
              <w:t xml:space="preserve">Okula uygulama sınıfı </w:t>
            </w:r>
            <w:r w:rsidR="00693DF1">
              <w:rPr>
                <w:szCs w:val="22"/>
              </w:rPr>
              <w:t>yapılması</w:t>
            </w:r>
          </w:p>
        </w:tc>
        <w:tc>
          <w:tcPr>
            <w:tcW w:w="2409" w:type="dxa"/>
            <w:shd w:val="clear" w:color="auto" w:fill="D0CECE" w:themeFill="background2" w:themeFillShade="E6"/>
            <w:noWrap/>
            <w:vAlign w:val="center"/>
          </w:tcPr>
          <w:p w:rsidR="00F83C97" w:rsidRPr="008E5C51" w:rsidRDefault="00C55686" w:rsidP="00DD566F">
            <w:pPr>
              <w:spacing w:after="0" w:line="240" w:lineRule="auto"/>
              <w:jc w:val="center"/>
              <w:rPr>
                <w:sz w:val="22"/>
                <w:szCs w:val="22"/>
              </w:rPr>
            </w:pPr>
            <w:r>
              <w:rPr>
                <w:sz w:val="22"/>
                <w:szCs w:val="22"/>
              </w:rPr>
              <w:t>Yok</w:t>
            </w:r>
          </w:p>
        </w:tc>
        <w:tc>
          <w:tcPr>
            <w:tcW w:w="1134" w:type="dxa"/>
            <w:shd w:val="clear" w:color="auto" w:fill="D0CECE" w:themeFill="background2" w:themeFillShade="E6"/>
            <w:noWrap/>
            <w:vAlign w:val="center"/>
          </w:tcPr>
          <w:p w:rsidR="00F83C97" w:rsidRPr="008E5C51" w:rsidRDefault="00C55686" w:rsidP="00DD566F">
            <w:pPr>
              <w:spacing w:after="0" w:line="240" w:lineRule="auto"/>
              <w:jc w:val="center"/>
              <w:rPr>
                <w:sz w:val="22"/>
                <w:szCs w:val="22"/>
              </w:rPr>
            </w:pPr>
            <w:r>
              <w:rPr>
                <w:sz w:val="22"/>
                <w:szCs w:val="22"/>
              </w:rPr>
              <w:t>-</w:t>
            </w:r>
          </w:p>
        </w:tc>
        <w:tc>
          <w:tcPr>
            <w:tcW w:w="993" w:type="dxa"/>
            <w:shd w:val="clear" w:color="auto" w:fill="D0CECE" w:themeFill="background2" w:themeFillShade="E6"/>
          </w:tcPr>
          <w:p w:rsidR="00C55686" w:rsidRDefault="00C55686" w:rsidP="00DD566F">
            <w:pPr>
              <w:spacing w:after="0" w:line="240" w:lineRule="auto"/>
              <w:jc w:val="center"/>
              <w:rPr>
                <w:sz w:val="22"/>
                <w:szCs w:val="22"/>
              </w:rPr>
            </w:pPr>
          </w:p>
          <w:p w:rsidR="00F83C97" w:rsidRPr="008E5C51" w:rsidRDefault="00C55686" w:rsidP="00DD566F">
            <w:pPr>
              <w:spacing w:after="0" w:line="240" w:lineRule="auto"/>
              <w:jc w:val="center"/>
              <w:rPr>
                <w:sz w:val="22"/>
                <w:szCs w:val="22"/>
              </w:rPr>
            </w:pPr>
            <w:r>
              <w:rPr>
                <w:sz w:val="22"/>
                <w:szCs w:val="22"/>
              </w:rPr>
              <w:t>1</w:t>
            </w:r>
          </w:p>
        </w:tc>
        <w:tc>
          <w:tcPr>
            <w:tcW w:w="1134" w:type="dxa"/>
            <w:shd w:val="clear" w:color="auto" w:fill="D0CECE" w:themeFill="background2" w:themeFillShade="E6"/>
          </w:tcPr>
          <w:p w:rsidR="00C55686" w:rsidRDefault="00C55686" w:rsidP="00DD566F">
            <w:pPr>
              <w:spacing w:after="0" w:line="240" w:lineRule="auto"/>
              <w:jc w:val="center"/>
              <w:rPr>
                <w:sz w:val="22"/>
                <w:szCs w:val="22"/>
              </w:rPr>
            </w:pPr>
          </w:p>
          <w:p w:rsidR="00F83C97" w:rsidRPr="008E5C51" w:rsidRDefault="00693DF1" w:rsidP="00DD566F">
            <w:pPr>
              <w:spacing w:after="0" w:line="240" w:lineRule="auto"/>
              <w:jc w:val="center"/>
              <w:rPr>
                <w:sz w:val="22"/>
                <w:szCs w:val="22"/>
              </w:rPr>
            </w:pPr>
            <w:r>
              <w:rPr>
                <w:sz w:val="22"/>
                <w:szCs w:val="22"/>
              </w:rPr>
              <w:t>-</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C55686" w:rsidRPr="008E5C51" w:rsidRDefault="00C55686" w:rsidP="00DD566F">
            <w:pPr>
              <w:spacing w:after="0" w:line="240" w:lineRule="auto"/>
              <w:jc w:val="center"/>
              <w:rPr>
                <w:sz w:val="22"/>
                <w:szCs w:val="22"/>
              </w:rPr>
            </w:pPr>
            <w:r>
              <w:rPr>
                <w:sz w:val="22"/>
                <w:szCs w:val="22"/>
              </w:rPr>
              <w:t>-</w:t>
            </w:r>
          </w:p>
        </w:tc>
        <w:tc>
          <w:tcPr>
            <w:tcW w:w="1134" w:type="dxa"/>
            <w:shd w:val="clear" w:color="auto" w:fill="D0CECE" w:themeFill="background2" w:themeFillShade="E6"/>
          </w:tcPr>
          <w:p w:rsidR="00F83C97" w:rsidRDefault="00F83C97" w:rsidP="00DD566F">
            <w:pPr>
              <w:spacing w:after="0" w:line="240" w:lineRule="auto"/>
              <w:jc w:val="center"/>
              <w:rPr>
                <w:sz w:val="22"/>
                <w:szCs w:val="22"/>
              </w:rPr>
            </w:pPr>
          </w:p>
          <w:p w:rsidR="00C55686" w:rsidRPr="008E5C51" w:rsidRDefault="00C55686" w:rsidP="00DD566F">
            <w:pPr>
              <w:spacing w:after="0" w:line="240" w:lineRule="auto"/>
              <w:jc w:val="center"/>
              <w:rPr>
                <w:sz w:val="22"/>
                <w:szCs w:val="22"/>
              </w:rPr>
            </w:pPr>
            <w:r>
              <w:rPr>
                <w:sz w:val="22"/>
                <w:szCs w:val="22"/>
              </w:rPr>
              <w:t>-</w:t>
            </w:r>
          </w:p>
        </w:tc>
      </w:tr>
      <w:tr w:rsidR="00F83C97" w:rsidRPr="008E5C51" w:rsidTr="00DD566F">
        <w:trPr>
          <w:trHeight w:val="1108"/>
        </w:trPr>
        <w:tc>
          <w:tcPr>
            <w:tcW w:w="6091" w:type="dxa"/>
            <w:gridSpan w:val="2"/>
            <w:shd w:val="clear" w:color="auto" w:fill="AEAAAA" w:themeFill="background2" w:themeFillShade="BF"/>
            <w:vAlign w:val="center"/>
          </w:tcPr>
          <w:p w:rsidR="00F83C97" w:rsidRPr="0066487D" w:rsidRDefault="00F83C97" w:rsidP="00DD566F">
            <w:pPr>
              <w:spacing w:after="0" w:line="240" w:lineRule="auto"/>
              <w:jc w:val="center"/>
              <w:rPr>
                <w:b/>
                <w:szCs w:val="22"/>
              </w:rPr>
            </w:pPr>
            <w:r w:rsidRPr="0066487D">
              <w:rPr>
                <w:b/>
                <w:szCs w:val="22"/>
              </w:rPr>
              <w:t>Stratejiler</w:t>
            </w:r>
          </w:p>
        </w:tc>
        <w:tc>
          <w:tcPr>
            <w:tcW w:w="7938" w:type="dxa"/>
            <w:gridSpan w:val="6"/>
            <w:shd w:val="clear" w:color="auto" w:fill="D0CECE" w:themeFill="background2" w:themeFillShade="E6"/>
            <w:noWrap/>
            <w:vAlign w:val="center"/>
          </w:tcPr>
          <w:p w:rsidR="00F83C97" w:rsidRDefault="00F83C97" w:rsidP="00DD566F">
            <w:pPr>
              <w:spacing w:after="0" w:line="240" w:lineRule="auto"/>
              <w:jc w:val="center"/>
              <w:rPr>
                <w:sz w:val="22"/>
                <w:szCs w:val="22"/>
              </w:rPr>
            </w:pPr>
            <w:r w:rsidRPr="00F83C97">
              <w:rPr>
                <w:b/>
                <w:sz w:val="22"/>
                <w:szCs w:val="22"/>
              </w:rPr>
              <w:t>S.1.1.1</w:t>
            </w:r>
            <w:r w:rsidR="00693DF1">
              <w:rPr>
                <w:sz w:val="22"/>
                <w:szCs w:val="22"/>
              </w:rPr>
              <w:t>Okul bahçesine uygun alan belirlenmiş bir yere oyun parkı yapılması sağlanacaktır.</w:t>
            </w:r>
          </w:p>
          <w:p w:rsidR="00F83C97" w:rsidRDefault="00F83C97" w:rsidP="00DD566F">
            <w:pPr>
              <w:spacing w:after="0" w:line="240" w:lineRule="auto"/>
              <w:jc w:val="center"/>
              <w:rPr>
                <w:sz w:val="22"/>
                <w:szCs w:val="22"/>
              </w:rPr>
            </w:pPr>
            <w:r w:rsidRPr="00F83C97">
              <w:rPr>
                <w:b/>
                <w:sz w:val="22"/>
                <w:szCs w:val="22"/>
              </w:rPr>
              <w:t>S1.1.2</w:t>
            </w:r>
            <w:r w:rsidR="00693DF1">
              <w:rPr>
                <w:sz w:val="22"/>
                <w:szCs w:val="22"/>
              </w:rPr>
              <w:t>Okul bahçesinde uygun alan belirleyip oyun alanı yapılması sağlanacaktır.</w:t>
            </w:r>
          </w:p>
          <w:p w:rsidR="008E69AE" w:rsidRDefault="00F83C97" w:rsidP="008E69AE">
            <w:pPr>
              <w:spacing w:after="0" w:line="240" w:lineRule="auto"/>
              <w:jc w:val="center"/>
              <w:rPr>
                <w:sz w:val="22"/>
                <w:szCs w:val="22"/>
              </w:rPr>
            </w:pPr>
            <w:r w:rsidRPr="00F83C97">
              <w:rPr>
                <w:b/>
                <w:sz w:val="22"/>
                <w:szCs w:val="22"/>
              </w:rPr>
              <w:t>S1.1.3</w:t>
            </w:r>
            <w:r w:rsidR="00693DF1">
              <w:rPr>
                <w:sz w:val="22"/>
                <w:szCs w:val="22"/>
              </w:rPr>
              <w:t>Okulda belirlenmiş boş bir sınıfa uygulama sınıfı yapılması sağlanacaktır.</w:t>
            </w:r>
          </w:p>
          <w:p w:rsidR="00F83C97" w:rsidRDefault="00F83C97" w:rsidP="00DD566F">
            <w:pPr>
              <w:spacing w:after="0" w:line="240" w:lineRule="auto"/>
              <w:jc w:val="center"/>
              <w:rPr>
                <w:sz w:val="22"/>
                <w:szCs w:val="22"/>
              </w:rPr>
            </w:pPr>
          </w:p>
        </w:tc>
      </w:tr>
    </w:tbl>
    <w:p w:rsidR="00F83C97" w:rsidRDefault="00F83C97" w:rsidP="001B5C36"/>
    <w:p w:rsidR="00DD566F" w:rsidRDefault="00DD566F" w:rsidP="001B5C36">
      <w:pPr>
        <w:rPr>
          <w:color w:val="00B0F0"/>
          <w:sz w:val="28"/>
          <w:szCs w:val="28"/>
        </w:rPr>
      </w:pPr>
    </w:p>
    <w:p w:rsidR="008E69AE" w:rsidRDefault="008E69AE" w:rsidP="001B5C36">
      <w:pPr>
        <w:rPr>
          <w:color w:val="00B0F0"/>
          <w:sz w:val="28"/>
          <w:szCs w:val="28"/>
        </w:rPr>
      </w:pPr>
    </w:p>
    <w:p w:rsidR="00693DF1" w:rsidRDefault="00693DF1" w:rsidP="001B5C36">
      <w:pPr>
        <w:rPr>
          <w:color w:val="00B0F0"/>
          <w:sz w:val="28"/>
          <w:szCs w:val="28"/>
        </w:rPr>
      </w:pPr>
    </w:p>
    <w:p w:rsidR="008D1C17" w:rsidRPr="008D1C17" w:rsidRDefault="008D1C17" w:rsidP="001B5C36">
      <w:pPr>
        <w:rPr>
          <w:b/>
          <w:color w:val="00B0F0"/>
          <w:sz w:val="28"/>
          <w:szCs w:val="28"/>
        </w:rPr>
      </w:pPr>
      <w:r w:rsidRPr="008D1C17">
        <w:rPr>
          <w:b/>
          <w:color w:val="00B0F0"/>
          <w:sz w:val="28"/>
          <w:szCs w:val="28"/>
        </w:rPr>
        <w:t>5. İZLEME VE DEĞERLENDİRME</w:t>
      </w:r>
    </w:p>
    <w:p w:rsidR="001B5C36" w:rsidRPr="008D1C17" w:rsidRDefault="001B5C36" w:rsidP="001B5C36">
      <w:pPr>
        <w:rPr>
          <w:b/>
          <w:color w:val="000000" w:themeColor="text1"/>
          <w:sz w:val="28"/>
          <w:szCs w:val="28"/>
        </w:rPr>
      </w:pPr>
      <w:r w:rsidRPr="008D1C17">
        <w:rPr>
          <w:b/>
          <w:color w:val="000000" w:themeColor="text1"/>
          <w:sz w:val="28"/>
          <w:szCs w:val="28"/>
        </w:rPr>
        <w:t>İzleme Ve Değerlendirme Tablosu</w:t>
      </w:r>
    </w:p>
    <w:p w:rsidR="001B5C36" w:rsidRPr="008E5C51" w:rsidRDefault="001B5C36" w:rsidP="001B5C36"/>
    <w:tbl>
      <w:tblPr>
        <w:tblW w:w="0" w:type="auto"/>
        <w:tblBorders>
          <w:top w:val="nil"/>
          <w:left w:val="nil"/>
          <w:bottom w:val="nil"/>
          <w:right w:val="nil"/>
        </w:tblBorders>
        <w:tblLayout w:type="fixed"/>
        <w:tblLook w:val="0000"/>
      </w:tblPr>
      <w:tblGrid>
        <w:gridCol w:w="2520"/>
        <w:gridCol w:w="2862"/>
        <w:gridCol w:w="4365"/>
        <w:gridCol w:w="3119"/>
      </w:tblGrid>
      <w:tr w:rsidR="001B5C36" w:rsidRPr="008E5C51" w:rsidTr="004645F8">
        <w:trPr>
          <w:trHeight w:val="206"/>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DÖNEMİ</w:t>
            </w:r>
          </w:p>
        </w:tc>
        <w:tc>
          <w:tcPr>
            <w:tcW w:w="2862"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GERÇEKLEŞTİRİLME ZAMANI</w:t>
            </w:r>
          </w:p>
        </w:tc>
        <w:tc>
          <w:tcPr>
            <w:tcW w:w="4365"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İZLEME DEĞERLENDİRME DÖNEMİ</w:t>
            </w:r>
          </w:p>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SÜREÇ AÇIKLAMASI</w:t>
            </w:r>
          </w:p>
        </w:tc>
        <w:tc>
          <w:tcPr>
            <w:tcW w:w="3119"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jc w:val="center"/>
              <w:rPr>
                <w:color w:val="000000"/>
                <w:szCs w:val="24"/>
              </w:rPr>
            </w:pPr>
            <w:r w:rsidRPr="008E5C51">
              <w:rPr>
                <w:b/>
                <w:bCs/>
                <w:color w:val="000000"/>
                <w:szCs w:val="24"/>
              </w:rPr>
              <w:t>ZAMAN KAPSAMI</w:t>
            </w:r>
          </w:p>
        </w:tc>
      </w:tr>
      <w:tr w:rsidR="001B5C36" w:rsidRPr="008E5C51" w:rsidTr="004645F8">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862"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Her yılın Temmuz ayı içerisinde </w:t>
            </w:r>
          </w:p>
        </w:tc>
        <w:tc>
          <w:tcPr>
            <w:tcW w:w="4365"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Göstergelerin gerçekleşme durumları hakkında hazırlanan raporun kurum müdürüne sunulması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Ocak-Temmuz dönemi </w:t>
            </w:r>
          </w:p>
        </w:tc>
      </w:tr>
      <w:tr w:rsidR="001B5C36" w:rsidRPr="008E5C51" w:rsidTr="004645F8">
        <w:trPr>
          <w:trHeight w:val="525"/>
        </w:trPr>
        <w:tc>
          <w:tcPr>
            <w:tcW w:w="2520" w:type="dxa"/>
            <w:tcBorders>
              <w:top w:val="single" w:sz="4" w:space="0" w:color="auto"/>
              <w:left w:val="single" w:sz="4" w:space="0" w:color="auto"/>
              <w:bottom w:val="single" w:sz="4" w:space="0" w:color="auto"/>
              <w:right w:val="single" w:sz="4" w:space="0" w:color="auto"/>
            </w:tcBorders>
            <w:shd w:val="clear" w:color="auto" w:fill="F79646"/>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İkinci </w:t>
            </w:r>
          </w:p>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İzleme-Değerlendirme Dönemi </w:t>
            </w:r>
          </w:p>
        </w:tc>
        <w:tc>
          <w:tcPr>
            <w:tcW w:w="2862"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İzleyen yılın Şubat ayı sonuna kadar </w:t>
            </w:r>
          </w:p>
        </w:tc>
        <w:tc>
          <w:tcPr>
            <w:tcW w:w="4365"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color w:val="000000"/>
                <w:szCs w:val="24"/>
              </w:rPr>
              <w:t xml:space="preserve">Gösterge hedeflerinden sapmaların ve sapma nedenlerin değerlendirilerek gerekli Stratejilerin alınması </w:t>
            </w:r>
          </w:p>
        </w:tc>
        <w:tc>
          <w:tcPr>
            <w:tcW w:w="3119" w:type="dxa"/>
            <w:tcBorders>
              <w:top w:val="single" w:sz="4" w:space="0" w:color="auto"/>
              <w:left w:val="single" w:sz="4" w:space="0" w:color="auto"/>
              <w:bottom w:val="single" w:sz="4" w:space="0" w:color="auto"/>
              <w:right w:val="single" w:sz="4" w:space="0" w:color="auto"/>
            </w:tcBorders>
          </w:tcPr>
          <w:p w:rsidR="001B5C36" w:rsidRPr="008E5C51" w:rsidRDefault="001B5C36" w:rsidP="00947BAD">
            <w:pPr>
              <w:autoSpaceDE w:val="0"/>
              <w:autoSpaceDN w:val="0"/>
              <w:adjustRightInd w:val="0"/>
              <w:spacing w:after="0" w:line="240" w:lineRule="auto"/>
              <w:rPr>
                <w:color w:val="000000"/>
                <w:szCs w:val="24"/>
              </w:rPr>
            </w:pPr>
            <w:r w:rsidRPr="008E5C51">
              <w:rPr>
                <w:b/>
                <w:bCs/>
                <w:color w:val="000000"/>
                <w:szCs w:val="24"/>
              </w:rPr>
              <w:t xml:space="preserve">Bir yıllık dönem </w:t>
            </w:r>
          </w:p>
        </w:tc>
      </w:tr>
    </w:tbl>
    <w:p w:rsidR="001B5C36" w:rsidRPr="008E5C51" w:rsidRDefault="001B5C36" w:rsidP="001B5C36"/>
    <w:p w:rsidR="001B5C36" w:rsidRDefault="001B5C36" w:rsidP="001B5C36">
      <w:pPr>
        <w:jc w:val="center"/>
        <w:rPr>
          <w:b/>
          <w:sz w:val="28"/>
          <w:szCs w:val="28"/>
        </w:rPr>
      </w:pPr>
    </w:p>
    <w:p w:rsidR="00491680" w:rsidRDefault="00491680" w:rsidP="001B5C36">
      <w:pPr>
        <w:jc w:val="center"/>
        <w:rPr>
          <w:b/>
          <w:sz w:val="28"/>
          <w:szCs w:val="28"/>
        </w:rPr>
      </w:pPr>
    </w:p>
    <w:p w:rsidR="00491680" w:rsidRDefault="00491680" w:rsidP="001B5C36">
      <w:pPr>
        <w:jc w:val="center"/>
        <w:rPr>
          <w:b/>
          <w:sz w:val="28"/>
          <w:szCs w:val="28"/>
        </w:rPr>
      </w:pPr>
    </w:p>
    <w:p w:rsidR="00491680" w:rsidRDefault="00491680" w:rsidP="001B5C36">
      <w:pPr>
        <w:jc w:val="center"/>
        <w:rPr>
          <w:b/>
          <w:sz w:val="28"/>
          <w:szCs w:val="28"/>
        </w:rPr>
      </w:pPr>
    </w:p>
    <w:p w:rsidR="00491680" w:rsidRDefault="00491680"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1B5C36" w:rsidRDefault="001B5C36" w:rsidP="001B5C36">
      <w:pPr>
        <w:jc w:val="center"/>
        <w:rPr>
          <w:b/>
          <w:sz w:val="28"/>
          <w:szCs w:val="28"/>
        </w:rPr>
      </w:pPr>
    </w:p>
    <w:p w:rsidR="001B5C36" w:rsidRPr="00105F77" w:rsidRDefault="00CD5BD5" w:rsidP="001B5C36">
      <w:pPr>
        <w:jc w:val="center"/>
        <w:rPr>
          <w:b/>
          <w:bCs/>
          <w:sz w:val="28"/>
          <w:szCs w:val="28"/>
        </w:rPr>
      </w:pPr>
      <w:r>
        <w:rPr>
          <w:b/>
          <w:sz w:val="28"/>
          <w:szCs w:val="28"/>
        </w:rPr>
        <w:t>GİRESUN İŞİTME ENGELLİLER</w:t>
      </w:r>
      <w:r w:rsidR="001B5C36" w:rsidRPr="00105F77">
        <w:rPr>
          <w:b/>
          <w:bCs/>
          <w:sz w:val="28"/>
          <w:szCs w:val="28"/>
        </w:rPr>
        <w:t>İLKOKULU</w:t>
      </w:r>
      <w:r>
        <w:rPr>
          <w:b/>
          <w:bCs/>
          <w:sz w:val="28"/>
          <w:szCs w:val="28"/>
        </w:rPr>
        <w:t>/ORTAOKULU</w:t>
      </w:r>
      <w:r w:rsidR="001B5C36" w:rsidRPr="00105F77">
        <w:rPr>
          <w:b/>
          <w:bCs/>
          <w:sz w:val="28"/>
          <w:szCs w:val="28"/>
        </w:rPr>
        <w:t xml:space="preserve"> MÜDÜRLÜĞÜ</w:t>
      </w:r>
    </w:p>
    <w:p w:rsidR="001B5C36" w:rsidRPr="008E5C51" w:rsidRDefault="001B5C36" w:rsidP="001B5C36">
      <w:pPr>
        <w:spacing w:after="0" w:line="240" w:lineRule="auto"/>
        <w:ind w:firstLine="708"/>
        <w:jc w:val="both"/>
        <w:rPr>
          <w:sz w:val="20"/>
          <w:szCs w:val="20"/>
        </w:rPr>
      </w:pPr>
    </w:p>
    <w:tbl>
      <w:tblPr>
        <w:tblpPr w:leftFromText="141" w:rightFromText="141" w:vertAnchor="page" w:horzAnchor="margin" w:tblpXSpec="center" w:tblpY="2386"/>
        <w:tblW w:w="11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5662"/>
        <w:gridCol w:w="1843"/>
      </w:tblGrid>
      <w:tr w:rsidR="00CD5BD5" w:rsidRPr="008E5C51" w:rsidTr="00CD5BD5">
        <w:trPr>
          <w:trHeight w:val="544"/>
        </w:trPr>
        <w:tc>
          <w:tcPr>
            <w:tcW w:w="11694" w:type="dxa"/>
            <w:gridSpan w:val="4"/>
            <w:shd w:val="clear" w:color="auto" w:fill="B8CCE4"/>
            <w:vAlign w:val="center"/>
          </w:tcPr>
          <w:p w:rsidR="00CD5BD5" w:rsidRPr="008E5C51" w:rsidRDefault="00CD5BD5" w:rsidP="00CD5BD5">
            <w:pPr>
              <w:spacing w:after="0" w:line="240" w:lineRule="auto"/>
              <w:jc w:val="center"/>
              <w:rPr>
                <w:rFonts w:cs="Calibri"/>
                <w:sz w:val="28"/>
                <w:szCs w:val="28"/>
              </w:rPr>
            </w:pPr>
            <w:r w:rsidRPr="008E5C51">
              <w:rPr>
                <w:rFonts w:cs="Calibri"/>
                <w:b/>
                <w:bCs/>
                <w:sz w:val="28"/>
                <w:szCs w:val="28"/>
              </w:rPr>
              <w:t>STRATEJİK PLAN ÜST KURULU</w:t>
            </w:r>
          </w:p>
        </w:tc>
      </w:tr>
      <w:tr w:rsidR="00CD5BD5" w:rsidRPr="008E5C51" w:rsidTr="00CD5BD5">
        <w:trPr>
          <w:trHeight w:val="485"/>
        </w:trPr>
        <w:tc>
          <w:tcPr>
            <w:tcW w:w="786" w:type="dxa"/>
            <w:shd w:val="clear" w:color="auto" w:fill="auto"/>
            <w:vAlign w:val="center"/>
          </w:tcPr>
          <w:p w:rsidR="00CD5BD5" w:rsidRPr="008E5C51" w:rsidRDefault="00CD5BD5" w:rsidP="00CD5BD5">
            <w:pPr>
              <w:autoSpaceDE w:val="0"/>
              <w:autoSpaceDN w:val="0"/>
              <w:adjustRightInd w:val="0"/>
              <w:spacing w:after="0" w:line="240" w:lineRule="auto"/>
              <w:jc w:val="center"/>
              <w:rPr>
                <w:b/>
              </w:rPr>
            </w:pPr>
            <w:r w:rsidRPr="008E5C51">
              <w:rPr>
                <w:b/>
                <w:bCs/>
                <w:sz w:val="23"/>
                <w:szCs w:val="23"/>
              </w:rPr>
              <w:t>SIRA NO</w:t>
            </w:r>
          </w:p>
        </w:tc>
        <w:tc>
          <w:tcPr>
            <w:tcW w:w="3403" w:type="dxa"/>
            <w:shd w:val="clear" w:color="auto" w:fill="auto"/>
            <w:vAlign w:val="center"/>
          </w:tcPr>
          <w:p w:rsidR="00CD5BD5" w:rsidRPr="008E5C51" w:rsidRDefault="00CD5BD5" w:rsidP="00CD5BD5">
            <w:pPr>
              <w:autoSpaceDE w:val="0"/>
              <w:autoSpaceDN w:val="0"/>
              <w:adjustRightInd w:val="0"/>
              <w:spacing w:after="0" w:line="240" w:lineRule="auto"/>
              <w:jc w:val="center"/>
              <w:rPr>
                <w:b/>
              </w:rPr>
            </w:pPr>
            <w:r w:rsidRPr="008E5C51">
              <w:rPr>
                <w:b/>
              </w:rPr>
              <w:t>ADI SOYADI</w:t>
            </w:r>
          </w:p>
        </w:tc>
        <w:tc>
          <w:tcPr>
            <w:tcW w:w="5662" w:type="dxa"/>
            <w:shd w:val="clear" w:color="auto" w:fill="auto"/>
            <w:vAlign w:val="center"/>
          </w:tcPr>
          <w:p w:rsidR="00CD5BD5" w:rsidRPr="008E5C51" w:rsidRDefault="00CD5BD5" w:rsidP="00CD5BD5">
            <w:pPr>
              <w:autoSpaceDE w:val="0"/>
              <w:autoSpaceDN w:val="0"/>
              <w:adjustRightInd w:val="0"/>
              <w:spacing w:after="0" w:line="240" w:lineRule="auto"/>
              <w:jc w:val="center"/>
              <w:rPr>
                <w:b/>
              </w:rPr>
            </w:pPr>
            <w:r w:rsidRPr="008E5C51">
              <w:rPr>
                <w:b/>
              </w:rPr>
              <w:t>GÖREVİ</w:t>
            </w:r>
          </w:p>
        </w:tc>
        <w:tc>
          <w:tcPr>
            <w:tcW w:w="1843" w:type="dxa"/>
            <w:shd w:val="clear" w:color="auto" w:fill="auto"/>
            <w:vAlign w:val="center"/>
          </w:tcPr>
          <w:p w:rsidR="00CD5BD5" w:rsidRPr="008E5C51" w:rsidRDefault="00CD5BD5" w:rsidP="00CD5BD5">
            <w:pPr>
              <w:autoSpaceDE w:val="0"/>
              <w:autoSpaceDN w:val="0"/>
              <w:adjustRightInd w:val="0"/>
              <w:spacing w:after="0" w:line="240" w:lineRule="auto"/>
              <w:jc w:val="center"/>
              <w:rPr>
                <w:b/>
              </w:rPr>
            </w:pPr>
            <w:r w:rsidRPr="008E5C51">
              <w:rPr>
                <w:b/>
              </w:rPr>
              <w:t>İMZA</w:t>
            </w:r>
          </w:p>
        </w:tc>
      </w:tr>
      <w:tr w:rsidR="00CD5BD5" w:rsidRPr="008E5C51" w:rsidTr="00CD5BD5">
        <w:trPr>
          <w:trHeight w:val="517"/>
        </w:trPr>
        <w:tc>
          <w:tcPr>
            <w:tcW w:w="786" w:type="dxa"/>
            <w:shd w:val="clear" w:color="auto" w:fill="auto"/>
            <w:vAlign w:val="center"/>
          </w:tcPr>
          <w:p w:rsidR="00CD5BD5" w:rsidRPr="008E5C51" w:rsidRDefault="00CD5BD5" w:rsidP="00CD5BD5">
            <w:pPr>
              <w:autoSpaceDE w:val="0"/>
              <w:autoSpaceDN w:val="0"/>
              <w:adjustRightInd w:val="0"/>
              <w:spacing w:after="0" w:line="240" w:lineRule="auto"/>
              <w:jc w:val="center"/>
              <w:rPr>
                <w:b/>
                <w:bCs/>
              </w:rPr>
            </w:pPr>
            <w:r w:rsidRPr="008E5C51">
              <w:rPr>
                <w:b/>
              </w:rPr>
              <w:t>1</w:t>
            </w:r>
          </w:p>
        </w:tc>
        <w:tc>
          <w:tcPr>
            <w:tcW w:w="3403" w:type="dxa"/>
            <w:shd w:val="clear" w:color="auto" w:fill="auto"/>
            <w:vAlign w:val="center"/>
          </w:tcPr>
          <w:p w:rsidR="00CD5BD5" w:rsidRPr="008E5C51" w:rsidRDefault="00CD5BD5" w:rsidP="00CD5BD5">
            <w:pPr>
              <w:spacing w:after="0" w:line="240" w:lineRule="auto"/>
              <w:rPr>
                <w:rFonts w:cs="FranklinGothicMedium,Italic"/>
                <w:iCs/>
                <w:szCs w:val="24"/>
              </w:rPr>
            </w:pPr>
            <w:r>
              <w:rPr>
                <w:rFonts w:cs="FranklinGothicMedium,Italic"/>
                <w:iCs/>
                <w:szCs w:val="24"/>
              </w:rPr>
              <w:t>Mehmet UZUN</w:t>
            </w:r>
          </w:p>
        </w:tc>
        <w:tc>
          <w:tcPr>
            <w:tcW w:w="5662" w:type="dxa"/>
            <w:shd w:val="clear" w:color="auto" w:fill="auto"/>
            <w:vAlign w:val="center"/>
          </w:tcPr>
          <w:p w:rsidR="00CD5BD5" w:rsidRPr="008E5C51" w:rsidRDefault="00CD5BD5" w:rsidP="00CD5BD5">
            <w:pPr>
              <w:autoSpaceDE w:val="0"/>
              <w:autoSpaceDN w:val="0"/>
              <w:adjustRightInd w:val="0"/>
              <w:spacing w:after="0" w:line="240" w:lineRule="auto"/>
              <w:rPr>
                <w:bCs/>
                <w:szCs w:val="24"/>
              </w:rPr>
            </w:pPr>
            <w:r w:rsidRPr="008E5C51">
              <w:rPr>
                <w:bCs/>
                <w:szCs w:val="24"/>
              </w:rPr>
              <w:t>OKUL MÜDÜRÜ</w:t>
            </w:r>
          </w:p>
        </w:tc>
        <w:tc>
          <w:tcPr>
            <w:tcW w:w="1843" w:type="dxa"/>
            <w:shd w:val="clear" w:color="auto" w:fill="auto"/>
            <w:vAlign w:val="center"/>
          </w:tcPr>
          <w:p w:rsidR="00CD5BD5" w:rsidRPr="008E5C51" w:rsidRDefault="00CD5BD5" w:rsidP="00CD5BD5">
            <w:pPr>
              <w:autoSpaceDE w:val="0"/>
              <w:autoSpaceDN w:val="0"/>
              <w:adjustRightInd w:val="0"/>
              <w:jc w:val="center"/>
              <w:rPr>
                <w:bCs/>
              </w:rPr>
            </w:pPr>
          </w:p>
        </w:tc>
      </w:tr>
      <w:tr w:rsidR="00CD5BD5" w:rsidRPr="008E5C51" w:rsidTr="00CD5BD5">
        <w:trPr>
          <w:trHeight w:val="369"/>
        </w:trPr>
        <w:tc>
          <w:tcPr>
            <w:tcW w:w="786" w:type="dxa"/>
            <w:shd w:val="clear" w:color="auto" w:fill="auto"/>
            <w:vAlign w:val="center"/>
          </w:tcPr>
          <w:p w:rsidR="00CD5BD5" w:rsidRPr="008E5C51" w:rsidRDefault="00CD5BD5" w:rsidP="00CD5BD5">
            <w:pPr>
              <w:autoSpaceDE w:val="0"/>
              <w:autoSpaceDN w:val="0"/>
              <w:adjustRightInd w:val="0"/>
              <w:spacing w:after="0" w:line="240" w:lineRule="auto"/>
              <w:jc w:val="center"/>
              <w:rPr>
                <w:b/>
                <w:bCs/>
              </w:rPr>
            </w:pPr>
            <w:r w:rsidRPr="008E5C51">
              <w:rPr>
                <w:b/>
              </w:rPr>
              <w:t>2</w:t>
            </w:r>
          </w:p>
        </w:tc>
        <w:tc>
          <w:tcPr>
            <w:tcW w:w="3403" w:type="dxa"/>
            <w:shd w:val="clear" w:color="auto" w:fill="auto"/>
            <w:vAlign w:val="center"/>
          </w:tcPr>
          <w:p w:rsidR="00CD5BD5" w:rsidRPr="008E5C51" w:rsidRDefault="00CD5BD5" w:rsidP="00CD5BD5">
            <w:pPr>
              <w:spacing w:after="0" w:line="240" w:lineRule="auto"/>
              <w:rPr>
                <w:rFonts w:cs="FranklinGothicMedium,Italic"/>
                <w:iCs/>
                <w:szCs w:val="24"/>
              </w:rPr>
            </w:pPr>
            <w:r>
              <w:rPr>
                <w:rFonts w:cs="FranklinGothicMedium,Italic"/>
                <w:iCs/>
                <w:szCs w:val="24"/>
              </w:rPr>
              <w:t>Oğuzhan KALYONCU</w:t>
            </w:r>
          </w:p>
        </w:tc>
        <w:tc>
          <w:tcPr>
            <w:tcW w:w="5662" w:type="dxa"/>
            <w:shd w:val="clear" w:color="auto" w:fill="auto"/>
            <w:vAlign w:val="center"/>
          </w:tcPr>
          <w:p w:rsidR="00CD5BD5" w:rsidRPr="008E5C51" w:rsidRDefault="00CD5BD5" w:rsidP="00CD5BD5">
            <w:pPr>
              <w:autoSpaceDE w:val="0"/>
              <w:autoSpaceDN w:val="0"/>
              <w:adjustRightInd w:val="0"/>
              <w:spacing w:after="0" w:line="240" w:lineRule="auto"/>
              <w:rPr>
                <w:bCs/>
                <w:szCs w:val="24"/>
              </w:rPr>
            </w:pPr>
            <w:r w:rsidRPr="008E5C51">
              <w:rPr>
                <w:bCs/>
                <w:szCs w:val="24"/>
              </w:rPr>
              <w:t>MÜDÜR YARDIMCISI</w:t>
            </w:r>
          </w:p>
        </w:tc>
        <w:tc>
          <w:tcPr>
            <w:tcW w:w="1843" w:type="dxa"/>
            <w:shd w:val="clear" w:color="auto" w:fill="auto"/>
            <w:vAlign w:val="center"/>
          </w:tcPr>
          <w:p w:rsidR="00CD5BD5" w:rsidRPr="008E5C51" w:rsidRDefault="00CD5BD5" w:rsidP="00CD5BD5">
            <w:pPr>
              <w:autoSpaceDE w:val="0"/>
              <w:autoSpaceDN w:val="0"/>
              <w:adjustRightInd w:val="0"/>
              <w:jc w:val="center"/>
              <w:rPr>
                <w:bCs/>
              </w:rPr>
            </w:pPr>
          </w:p>
        </w:tc>
      </w:tr>
      <w:tr w:rsidR="00CD5BD5" w:rsidRPr="008E5C51" w:rsidTr="00CD5BD5">
        <w:trPr>
          <w:trHeight w:val="533"/>
        </w:trPr>
        <w:tc>
          <w:tcPr>
            <w:tcW w:w="786" w:type="dxa"/>
            <w:shd w:val="clear" w:color="auto" w:fill="auto"/>
            <w:vAlign w:val="center"/>
          </w:tcPr>
          <w:p w:rsidR="00CD5BD5" w:rsidRPr="008E5C51" w:rsidRDefault="00CD5BD5" w:rsidP="00CD5BD5">
            <w:pPr>
              <w:autoSpaceDE w:val="0"/>
              <w:autoSpaceDN w:val="0"/>
              <w:adjustRightInd w:val="0"/>
              <w:spacing w:after="0" w:line="240" w:lineRule="auto"/>
              <w:jc w:val="center"/>
              <w:rPr>
                <w:b/>
              </w:rPr>
            </w:pPr>
            <w:r w:rsidRPr="008E5C51">
              <w:rPr>
                <w:b/>
              </w:rPr>
              <w:t>3</w:t>
            </w:r>
          </w:p>
        </w:tc>
        <w:tc>
          <w:tcPr>
            <w:tcW w:w="3403" w:type="dxa"/>
            <w:shd w:val="clear" w:color="auto" w:fill="auto"/>
            <w:vAlign w:val="center"/>
          </w:tcPr>
          <w:p w:rsidR="00CD5BD5" w:rsidRPr="008E5C51" w:rsidRDefault="00CD5BD5" w:rsidP="00CD5BD5">
            <w:pPr>
              <w:spacing w:after="0" w:line="240" w:lineRule="auto"/>
              <w:rPr>
                <w:rFonts w:cs="FranklinGothicMedium,Italic"/>
                <w:iCs/>
                <w:szCs w:val="24"/>
              </w:rPr>
            </w:pPr>
            <w:r>
              <w:rPr>
                <w:rFonts w:cs="FranklinGothicMedium,Italic"/>
                <w:iCs/>
                <w:szCs w:val="24"/>
              </w:rPr>
              <w:t>İbrahim GELLECİ</w:t>
            </w:r>
          </w:p>
        </w:tc>
        <w:tc>
          <w:tcPr>
            <w:tcW w:w="5662" w:type="dxa"/>
            <w:shd w:val="clear" w:color="auto" w:fill="auto"/>
            <w:vAlign w:val="center"/>
          </w:tcPr>
          <w:p w:rsidR="00CD5BD5" w:rsidRPr="008E5C51" w:rsidRDefault="00CD5BD5" w:rsidP="00CD5BD5">
            <w:pPr>
              <w:autoSpaceDE w:val="0"/>
              <w:autoSpaceDN w:val="0"/>
              <w:adjustRightInd w:val="0"/>
              <w:spacing w:after="0" w:line="240" w:lineRule="auto"/>
              <w:rPr>
                <w:szCs w:val="24"/>
              </w:rPr>
            </w:pPr>
            <w:r w:rsidRPr="008E5C51">
              <w:rPr>
                <w:szCs w:val="24"/>
              </w:rPr>
              <w:t>ÖĞRETMEN</w:t>
            </w:r>
          </w:p>
        </w:tc>
        <w:tc>
          <w:tcPr>
            <w:tcW w:w="1843" w:type="dxa"/>
            <w:shd w:val="clear" w:color="auto" w:fill="auto"/>
            <w:vAlign w:val="center"/>
          </w:tcPr>
          <w:p w:rsidR="00CD5BD5" w:rsidRPr="008E5C51" w:rsidRDefault="00CD5BD5" w:rsidP="00CD5BD5">
            <w:pPr>
              <w:autoSpaceDE w:val="0"/>
              <w:autoSpaceDN w:val="0"/>
              <w:adjustRightInd w:val="0"/>
              <w:jc w:val="center"/>
            </w:pPr>
          </w:p>
        </w:tc>
      </w:tr>
      <w:tr w:rsidR="00CD5BD5" w:rsidRPr="008E5C51" w:rsidTr="00CD5BD5">
        <w:trPr>
          <w:trHeight w:val="385"/>
        </w:trPr>
        <w:tc>
          <w:tcPr>
            <w:tcW w:w="786" w:type="dxa"/>
            <w:shd w:val="clear" w:color="auto" w:fill="auto"/>
            <w:vAlign w:val="center"/>
          </w:tcPr>
          <w:p w:rsidR="00CD5BD5" w:rsidRPr="008E5C51" w:rsidRDefault="00CD5BD5" w:rsidP="00CD5BD5">
            <w:pPr>
              <w:autoSpaceDE w:val="0"/>
              <w:autoSpaceDN w:val="0"/>
              <w:adjustRightInd w:val="0"/>
              <w:spacing w:after="0" w:line="240" w:lineRule="auto"/>
              <w:jc w:val="center"/>
              <w:rPr>
                <w:b/>
              </w:rPr>
            </w:pPr>
            <w:r w:rsidRPr="008E5C51">
              <w:rPr>
                <w:b/>
              </w:rPr>
              <w:lastRenderedPageBreak/>
              <w:t>4</w:t>
            </w:r>
          </w:p>
        </w:tc>
        <w:tc>
          <w:tcPr>
            <w:tcW w:w="3403" w:type="dxa"/>
            <w:shd w:val="clear" w:color="auto" w:fill="auto"/>
            <w:vAlign w:val="center"/>
          </w:tcPr>
          <w:p w:rsidR="00CD5BD5" w:rsidRPr="008E5C51" w:rsidRDefault="00CD5BD5" w:rsidP="00CD5BD5">
            <w:pPr>
              <w:spacing w:after="0" w:line="240" w:lineRule="auto"/>
              <w:rPr>
                <w:rFonts w:cs="FranklinGothicMedium,Italic"/>
                <w:iCs/>
                <w:szCs w:val="24"/>
              </w:rPr>
            </w:pPr>
            <w:r>
              <w:rPr>
                <w:rFonts w:cs="FranklinGothicMedium,Italic"/>
                <w:iCs/>
                <w:szCs w:val="24"/>
              </w:rPr>
              <w:t>Bahtiyar ÇINAR</w:t>
            </w:r>
          </w:p>
        </w:tc>
        <w:tc>
          <w:tcPr>
            <w:tcW w:w="5662" w:type="dxa"/>
            <w:shd w:val="clear" w:color="auto" w:fill="auto"/>
            <w:vAlign w:val="center"/>
          </w:tcPr>
          <w:p w:rsidR="00CD5BD5" w:rsidRPr="008E5C51" w:rsidRDefault="00CD5BD5" w:rsidP="00CD5BD5">
            <w:pPr>
              <w:autoSpaceDE w:val="0"/>
              <w:autoSpaceDN w:val="0"/>
              <w:adjustRightInd w:val="0"/>
              <w:spacing w:after="0" w:line="240" w:lineRule="auto"/>
              <w:rPr>
                <w:szCs w:val="24"/>
              </w:rPr>
            </w:pPr>
            <w:r w:rsidRPr="008E5C51">
              <w:rPr>
                <w:szCs w:val="24"/>
              </w:rPr>
              <w:t>OKUL AİLE BİRLİĞİ BAŞKANI</w:t>
            </w:r>
          </w:p>
        </w:tc>
        <w:tc>
          <w:tcPr>
            <w:tcW w:w="1843" w:type="dxa"/>
            <w:shd w:val="clear" w:color="auto" w:fill="auto"/>
            <w:vAlign w:val="center"/>
          </w:tcPr>
          <w:p w:rsidR="00CD5BD5" w:rsidRPr="008E5C51" w:rsidRDefault="00CD5BD5" w:rsidP="00CD5BD5">
            <w:pPr>
              <w:autoSpaceDE w:val="0"/>
              <w:autoSpaceDN w:val="0"/>
              <w:adjustRightInd w:val="0"/>
              <w:jc w:val="center"/>
            </w:pPr>
          </w:p>
        </w:tc>
      </w:tr>
      <w:tr w:rsidR="00CD5BD5" w:rsidRPr="008E5C51" w:rsidTr="00CD5BD5">
        <w:trPr>
          <w:trHeight w:val="393"/>
        </w:trPr>
        <w:tc>
          <w:tcPr>
            <w:tcW w:w="786" w:type="dxa"/>
            <w:shd w:val="clear" w:color="auto" w:fill="auto"/>
            <w:vAlign w:val="center"/>
          </w:tcPr>
          <w:p w:rsidR="00CD5BD5" w:rsidRPr="008E5C51" w:rsidRDefault="00CD5BD5" w:rsidP="00CD5BD5">
            <w:pPr>
              <w:autoSpaceDE w:val="0"/>
              <w:autoSpaceDN w:val="0"/>
              <w:adjustRightInd w:val="0"/>
              <w:spacing w:after="0" w:line="240" w:lineRule="auto"/>
              <w:jc w:val="center"/>
              <w:rPr>
                <w:b/>
              </w:rPr>
            </w:pPr>
            <w:r w:rsidRPr="008E5C51">
              <w:rPr>
                <w:b/>
              </w:rPr>
              <w:t>5</w:t>
            </w:r>
          </w:p>
        </w:tc>
        <w:tc>
          <w:tcPr>
            <w:tcW w:w="3403" w:type="dxa"/>
            <w:shd w:val="clear" w:color="auto" w:fill="auto"/>
            <w:vAlign w:val="center"/>
          </w:tcPr>
          <w:p w:rsidR="00CD5BD5" w:rsidRPr="008E5C51" w:rsidRDefault="00CD5BD5" w:rsidP="00CD5BD5">
            <w:pPr>
              <w:spacing w:after="0" w:line="240" w:lineRule="auto"/>
              <w:rPr>
                <w:rFonts w:cs="FranklinGothicMedium,Italic"/>
                <w:iCs/>
                <w:szCs w:val="24"/>
              </w:rPr>
            </w:pPr>
            <w:r>
              <w:rPr>
                <w:rFonts w:cs="FranklinGothicMedium,Italic"/>
                <w:iCs/>
                <w:szCs w:val="24"/>
              </w:rPr>
              <w:t>Hatice AYDIN</w:t>
            </w:r>
          </w:p>
        </w:tc>
        <w:tc>
          <w:tcPr>
            <w:tcW w:w="5662" w:type="dxa"/>
            <w:shd w:val="clear" w:color="auto" w:fill="auto"/>
            <w:vAlign w:val="center"/>
          </w:tcPr>
          <w:p w:rsidR="00CD5BD5" w:rsidRPr="008E5C51" w:rsidRDefault="00CD5BD5" w:rsidP="00CD5BD5">
            <w:pPr>
              <w:autoSpaceDE w:val="0"/>
              <w:autoSpaceDN w:val="0"/>
              <w:adjustRightInd w:val="0"/>
              <w:spacing w:after="0" w:line="240" w:lineRule="auto"/>
              <w:rPr>
                <w:szCs w:val="24"/>
              </w:rPr>
            </w:pPr>
            <w:r w:rsidRPr="008E5C51">
              <w:rPr>
                <w:szCs w:val="24"/>
              </w:rPr>
              <w:t>OKUL AİLE BİRLİĞİ YÖNETİM KURULU ÜYESİ</w:t>
            </w:r>
          </w:p>
        </w:tc>
        <w:tc>
          <w:tcPr>
            <w:tcW w:w="1843" w:type="dxa"/>
            <w:shd w:val="clear" w:color="auto" w:fill="auto"/>
            <w:vAlign w:val="center"/>
          </w:tcPr>
          <w:p w:rsidR="00CD5BD5" w:rsidRPr="008E5C51" w:rsidRDefault="00CD5BD5" w:rsidP="00CD5BD5">
            <w:pPr>
              <w:autoSpaceDE w:val="0"/>
              <w:autoSpaceDN w:val="0"/>
              <w:adjustRightInd w:val="0"/>
              <w:jc w:val="center"/>
            </w:pPr>
          </w:p>
        </w:tc>
      </w:tr>
    </w:tbl>
    <w:p w:rsidR="001B5C36" w:rsidRPr="008E5C51" w:rsidRDefault="001B5C36" w:rsidP="001B5C36">
      <w:pPr>
        <w:pStyle w:val="AralkYok"/>
        <w:rPr>
          <w:rFonts w:ascii="Book Antiqua" w:hAnsi="Book Antiqua"/>
          <w:sz w:val="24"/>
          <w:szCs w:val="24"/>
        </w:rPr>
      </w:pPr>
    </w:p>
    <w:p w:rsidR="001B5C36" w:rsidRPr="008E5C51" w:rsidRDefault="001B5C36" w:rsidP="001B5C36">
      <w:pPr>
        <w:pStyle w:val="AralkYok"/>
        <w:rPr>
          <w:rFonts w:ascii="Book Antiqua" w:hAnsi="Book Antiqua"/>
          <w:sz w:val="24"/>
          <w:szCs w:val="24"/>
        </w:rPr>
      </w:pPr>
    </w:p>
    <w:p w:rsidR="001B5C36" w:rsidRPr="008E5C51" w:rsidRDefault="001B5C36" w:rsidP="001B5C36">
      <w:pPr>
        <w:pStyle w:val="AralkYok"/>
        <w:jc w:val="center"/>
        <w:rPr>
          <w:rFonts w:ascii="Book Antiqua" w:hAnsi="Book Antiqua"/>
          <w:sz w:val="24"/>
          <w:szCs w:val="24"/>
        </w:rPr>
      </w:pPr>
    </w:p>
    <w:p w:rsidR="001B5C36" w:rsidRPr="008E5C51" w:rsidRDefault="001B5C36" w:rsidP="001B5C36">
      <w:pPr>
        <w:rPr>
          <w:rFonts w:cs="Calibri"/>
          <w:b/>
        </w:rPr>
      </w:pPr>
    </w:p>
    <w:p w:rsidR="001B5C36" w:rsidRPr="008E5C51" w:rsidRDefault="001B5C36" w:rsidP="001B5C36">
      <w:pPr>
        <w:rPr>
          <w:rFonts w:cs="Calibri"/>
        </w:rPr>
      </w:pPr>
    </w:p>
    <w:p w:rsidR="001B5C36" w:rsidRPr="008E5C51" w:rsidRDefault="001B5C36" w:rsidP="001B5C36">
      <w:pPr>
        <w:rPr>
          <w:rFonts w:cs="Calibri"/>
        </w:rPr>
      </w:pPr>
    </w:p>
    <w:p w:rsidR="001B5C36" w:rsidRDefault="001B5C36" w:rsidP="001B5C36">
      <w:pPr>
        <w:pStyle w:val="AralkYok"/>
        <w:rPr>
          <w:rFonts w:ascii="Book Antiqua" w:hAnsi="Book Antiqua" w:cs="Calibri"/>
          <w:sz w:val="24"/>
        </w:rPr>
      </w:pPr>
    </w:p>
    <w:p w:rsidR="001B5C36" w:rsidRDefault="001B5C36" w:rsidP="001B5C36">
      <w:pPr>
        <w:pStyle w:val="AralkYok"/>
        <w:rPr>
          <w:rFonts w:ascii="Book Antiqua" w:hAnsi="Book Antiqua" w:cs="Calibri"/>
          <w:sz w:val="24"/>
        </w:rPr>
      </w:pPr>
    </w:p>
    <w:p w:rsidR="00693DF1" w:rsidRDefault="00693DF1" w:rsidP="001B5C36">
      <w:pPr>
        <w:pStyle w:val="AralkYok"/>
        <w:rPr>
          <w:rFonts w:ascii="Book Antiqua" w:hAnsi="Book Antiqua" w:cs="Calibri"/>
          <w:sz w:val="24"/>
        </w:rPr>
      </w:pPr>
    </w:p>
    <w:p w:rsidR="00693DF1" w:rsidRDefault="00693DF1" w:rsidP="001B5C36">
      <w:pPr>
        <w:pStyle w:val="AralkYok"/>
        <w:rPr>
          <w:rFonts w:ascii="Book Antiqua" w:hAnsi="Book Antiqua" w:cs="Calibri"/>
          <w:sz w:val="24"/>
        </w:rPr>
      </w:pPr>
    </w:p>
    <w:p w:rsidR="00CD5BD5" w:rsidRDefault="00CD5BD5" w:rsidP="001B5C36">
      <w:pPr>
        <w:pStyle w:val="AralkYok"/>
        <w:rPr>
          <w:rFonts w:ascii="Book Antiqua" w:hAnsi="Book Antiqua" w:cs="Calibri"/>
          <w:sz w:val="24"/>
        </w:rPr>
      </w:pPr>
    </w:p>
    <w:p w:rsidR="00CD5BD5" w:rsidRDefault="00CD5BD5" w:rsidP="001B5C36">
      <w:pPr>
        <w:pStyle w:val="AralkYok"/>
        <w:rPr>
          <w:rFonts w:ascii="Book Antiqua" w:hAnsi="Book Antiqua" w:cs="Calibri"/>
          <w:sz w:val="24"/>
        </w:rPr>
      </w:pPr>
    </w:p>
    <w:p w:rsidR="00CD5BD5" w:rsidRDefault="00CD5BD5" w:rsidP="001B5C36">
      <w:pPr>
        <w:pStyle w:val="AralkYok"/>
        <w:rPr>
          <w:rFonts w:ascii="Book Antiqua" w:hAnsi="Book Antiqua" w:cs="Calibri"/>
          <w:sz w:val="24"/>
        </w:rPr>
      </w:pPr>
    </w:p>
    <w:p w:rsidR="00CD5BD5" w:rsidRDefault="00CD5BD5" w:rsidP="001B5C36">
      <w:pPr>
        <w:pStyle w:val="AralkYok"/>
        <w:rPr>
          <w:rFonts w:ascii="Book Antiqua" w:hAnsi="Book Antiqua" w:cs="Calibri"/>
          <w:sz w:val="24"/>
        </w:rPr>
      </w:pPr>
    </w:p>
    <w:p w:rsidR="00CD5BD5" w:rsidRDefault="00CD5BD5" w:rsidP="001B5C36">
      <w:pPr>
        <w:pStyle w:val="AralkYok"/>
        <w:rPr>
          <w:rFonts w:ascii="Book Antiqua" w:hAnsi="Book Antiqua" w:cs="Calibri"/>
          <w:sz w:val="24"/>
        </w:rPr>
      </w:pPr>
    </w:p>
    <w:p w:rsidR="00CD5BD5" w:rsidRDefault="00CD5BD5" w:rsidP="001B5C36">
      <w:pPr>
        <w:pStyle w:val="AralkYok"/>
        <w:rPr>
          <w:rFonts w:ascii="Book Antiqua" w:hAnsi="Book Antiqua" w:cs="Calibri"/>
          <w:sz w:val="24"/>
        </w:rPr>
      </w:pPr>
    </w:p>
    <w:p w:rsidR="00CD5BD5" w:rsidRDefault="00CD5BD5" w:rsidP="001B5C36">
      <w:pPr>
        <w:pStyle w:val="AralkYok"/>
        <w:rPr>
          <w:rFonts w:ascii="Book Antiqua" w:hAnsi="Book Antiqua" w:cs="Calibri"/>
          <w:sz w:val="24"/>
        </w:rPr>
      </w:pPr>
    </w:p>
    <w:p w:rsidR="0044458C" w:rsidRDefault="001B5C36" w:rsidP="00693DF1">
      <w:pPr>
        <w:pStyle w:val="AralkYok"/>
        <w:ind w:left="10620" w:firstLine="708"/>
        <w:rPr>
          <w:rFonts w:ascii="Book Antiqua" w:hAnsi="Book Antiqua" w:cs="Calibri"/>
          <w:b/>
        </w:rPr>
      </w:pPr>
      <w:r w:rsidRPr="001B5C36">
        <w:rPr>
          <w:rFonts w:ascii="Book Antiqua" w:hAnsi="Book Antiqua" w:cs="Calibri"/>
          <w:b/>
        </w:rPr>
        <w:t>OLUR</w:t>
      </w:r>
      <w:r w:rsidRPr="001B5C36">
        <w:rPr>
          <w:rFonts w:ascii="Book Antiqua" w:hAnsi="Book Antiqua" w:cs="Calibri"/>
          <w:b/>
        </w:rPr>
        <w:tab/>
      </w:r>
    </w:p>
    <w:p w:rsidR="001B5C36" w:rsidRPr="001B5C36" w:rsidRDefault="00BF4FAE" w:rsidP="001B5C36">
      <w:pPr>
        <w:pStyle w:val="AralkYok"/>
        <w:ind w:left="11100"/>
        <w:rPr>
          <w:rFonts w:ascii="Book Antiqua" w:hAnsi="Book Antiqua"/>
          <w:b/>
          <w:sz w:val="24"/>
          <w:szCs w:val="24"/>
        </w:rPr>
      </w:pPr>
      <w:r>
        <w:rPr>
          <w:rFonts w:ascii="Book Antiqua" w:hAnsi="Book Antiqua"/>
          <w:b/>
          <w:sz w:val="24"/>
          <w:szCs w:val="24"/>
        </w:rPr>
        <w:t>…/…./202</w:t>
      </w:r>
      <w:r w:rsidR="00CD5BD5">
        <w:rPr>
          <w:rFonts w:ascii="Book Antiqua" w:hAnsi="Book Antiqua"/>
          <w:b/>
          <w:sz w:val="24"/>
          <w:szCs w:val="24"/>
        </w:rPr>
        <w:t>4</w:t>
      </w:r>
    </w:p>
    <w:p w:rsidR="001B5C36" w:rsidRDefault="001B5C36" w:rsidP="001B5C36">
      <w:pPr>
        <w:pStyle w:val="AralkYok"/>
        <w:rPr>
          <w:rFonts w:ascii="Book Antiqua" w:hAnsi="Book Antiqua"/>
          <w:b/>
        </w:rPr>
      </w:pPr>
    </w:p>
    <w:p w:rsidR="001B5C36" w:rsidRDefault="001B5C36" w:rsidP="001B5C36">
      <w:pPr>
        <w:pStyle w:val="AralkYok"/>
        <w:tabs>
          <w:tab w:val="left" w:pos="440"/>
        </w:tabs>
        <w:rPr>
          <w:rFonts w:ascii="Times New Roman" w:hAnsi="Times New Roman"/>
          <w:b/>
        </w:rPr>
      </w:pPr>
    </w:p>
    <w:p w:rsidR="001B5C36" w:rsidRPr="001B5C36" w:rsidRDefault="00CD5BD5" w:rsidP="001B5C36">
      <w:pPr>
        <w:pStyle w:val="AralkYok"/>
        <w:tabs>
          <w:tab w:val="left" w:pos="440"/>
        </w:tabs>
        <w:rPr>
          <w:rFonts w:ascii="Times New Roman" w:hAnsi="Times New Roman"/>
          <w:b/>
        </w:rPr>
      </w:pPr>
      <w:bookmarkStart w:id="39" w:name="_GoBack"/>
      <w:bookmarkEnd w:id="39"/>
      <w:r>
        <w:rPr>
          <w:rFonts w:ascii="Times New Roman" w:hAnsi="Times New Roman"/>
          <w:b/>
        </w:rPr>
        <w:t>Mehmet UZUNİsmail Hakkı GÜVEN</w:t>
      </w:r>
    </w:p>
    <w:p w:rsidR="0044458C" w:rsidRDefault="001B5C36" w:rsidP="0044458C">
      <w:pPr>
        <w:tabs>
          <w:tab w:val="left" w:pos="440"/>
        </w:tabs>
        <w:spacing w:after="0" w:line="240" w:lineRule="auto"/>
        <w:rPr>
          <w:rFonts w:ascii="Times New Roman" w:hAnsi="Times New Roman"/>
          <w:b/>
          <w:bCs/>
        </w:rPr>
      </w:pPr>
      <w:r w:rsidRPr="001B5C36">
        <w:rPr>
          <w:rFonts w:ascii="Times New Roman" w:hAnsi="Times New Roman"/>
          <w:b/>
          <w:szCs w:val="24"/>
        </w:rPr>
        <w:t xml:space="preserve"> Okul Müdürü</w:t>
      </w:r>
      <w:r w:rsidR="00CD5BD5">
        <w:rPr>
          <w:rFonts w:ascii="Times New Roman" w:hAnsi="Times New Roman"/>
          <w:b/>
          <w:bCs/>
        </w:rPr>
        <w:t>Eynesil İlçe</w:t>
      </w:r>
      <w:r w:rsidRPr="001B5C36">
        <w:rPr>
          <w:rFonts w:ascii="Times New Roman" w:hAnsi="Times New Roman"/>
          <w:b/>
          <w:bCs/>
        </w:rPr>
        <w:t xml:space="preserve"> Milli Eğitim Müdürü</w:t>
      </w:r>
    </w:p>
    <w:p w:rsidR="00481D63" w:rsidRPr="0044458C" w:rsidRDefault="00481D63" w:rsidP="00CD5BD5">
      <w:pPr>
        <w:pStyle w:val="AralkYok"/>
        <w:rPr>
          <w:rFonts w:ascii="Times New Roman" w:hAnsi="Times New Roman"/>
          <w:b/>
          <w:sz w:val="22"/>
          <w:szCs w:val="22"/>
        </w:rPr>
      </w:pPr>
    </w:p>
    <w:sectPr w:rsidR="00481D63" w:rsidRPr="0044458C" w:rsidSect="00833480">
      <w:footerReference w:type="first" r:id="rId19"/>
      <w:pgSz w:w="16838" w:h="11906" w:orient="landscape"/>
      <w:pgMar w:top="993"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889" w:rsidRDefault="00266889" w:rsidP="00DC3C73">
      <w:pPr>
        <w:spacing w:after="0" w:line="240" w:lineRule="auto"/>
      </w:pPr>
      <w:r>
        <w:separator/>
      </w:r>
    </w:p>
  </w:endnote>
  <w:endnote w:type="continuationSeparator" w:id="1">
    <w:p w:rsidR="00266889" w:rsidRDefault="00266889"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Minion Pro">
    <w:altName w:val="Times New Roman"/>
    <w:panose1 w:val="00000000000000000000"/>
    <w:charset w:val="A2"/>
    <w:family w:val="roman"/>
    <w:notTrueType/>
    <w:pitch w:val="default"/>
    <w:sig w:usb0="00000005" w:usb1="00000000" w:usb2="00000000" w:usb3="00000000" w:csb0="00000012"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6F" w:rsidRDefault="00CC309F">
    <w:pPr>
      <w:pStyle w:val="Altbilgi1"/>
      <w:jc w:val="right"/>
    </w:pPr>
    <w:r>
      <w:fldChar w:fldCharType="begin"/>
    </w:r>
    <w:r w:rsidR="00DD566F">
      <w:instrText>PAGE   \* MERGEFORMAT</w:instrText>
    </w:r>
    <w:r>
      <w:fldChar w:fldCharType="separate"/>
    </w:r>
    <w:r w:rsidR="0033476C" w:rsidRPr="0033476C">
      <w:rPr>
        <w:noProof/>
        <w:lang w:val="tr-TR"/>
      </w:rPr>
      <w:t>1</w:t>
    </w:r>
    <w:r>
      <w:fldChar w:fldCharType="end"/>
    </w:r>
  </w:p>
  <w:p w:rsidR="00DD566F" w:rsidRDefault="00DD566F">
    <w:pPr>
      <w:pStyle w:val="Altbilgi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6F" w:rsidRDefault="00CC309F">
    <w:pPr>
      <w:pStyle w:val="Altbilgi1"/>
      <w:jc w:val="right"/>
    </w:pPr>
    <w:r>
      <w:fldChar w:fldCharType="begin"/>
    </w:r>
    <w:r w:rsidR="00DD566F">
      <w:instrText>PAGE   \* MERGEFORMAT</w:instrText>
    </w:r>
    <w:r>
      <w:fldChar w:fldCharType="separate"/>
    </w:r>
    <w:r w:rsidR="00DD566F">
      <w:rPr>
        <w:noProof/>
      </w:rPr>
      <w:t>i</w:t>
    </w:r>
    <w:r>
      <w:fldChar w:fldCharType="end"/>
    </w:r>
  </w:p>
  <w:p w:rsidR="00DD566F" w:rsidRDefault="00DD566F">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6F" w:rsidRDefault="00CC309F">
    <w:pPr>
      <w:pStyle w:val="Altbilgi1"/>
      <w:jc w:val="right"/>
    </w:pPr>
    <w:r>
      <w:fldChar w:fldCharType="begin"/>
    </w:r>
    <w:r w:rsidR="00DD566F">
      <w:instrText>PAGE   \* MERGEFORMAT</w:instrText>
    </w:r>
    <w:r>
      <w:fldChar w:fldCharType="separate"/>
    </w:r>
    <w:r w:rsidR="00DD566F">
      <w:rPr>
        <w:noProof/>
      </w:rPr>
      <w:t>1</w:t>
    </w:r>
    <w:r>
      <w:fldChar w:fldCharType="end"/>
    </w:r>
  </w:p>
  <w:p w:rsidR="00DD566F" w:rsidRDefault="00DD566F">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889" w:rsidRDefault="00266889" w:rsidP="00DC3C73">
      <w:pPr>
        <w:spacing w:after="0" w:line="240" w:lineRule="auto"/>
      </w:pPr>
      <w:r>
        <w:separator/>
      </w:r>
    </w:p>
  </w:footnote>
  <w:footnote w:type="continuationSeparator" w:id="1">
    <w:p w:rsidR="00266889" w:rsidRDefault="00266889"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66F" w:rsidRPr="00A40B5B" w:rsidRDefault="00DD566F" w:rsidP="00A40B5B">
    <w:pPr>
      <w:pStyle w:val="stbilgi1"/>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4A957E"/>
    <w:lvl w:ilvl="0">
      <w:start w:val="1"/>
      <w:numFmt w:val="decimal"/>
      <w:lvlText w:val="%1."/>
      <w:lvlJc w:val="left"/>
      <w:pPr>
        <w:tabs>
          <w:tab w:val="num" w:pos="1492"/>
        </w:tabs>
        <w:ind w:left="1492" w:hanging="360"/>
      </w:pPr>
    </w:lvl>
  </w:abstractNum>
  <w:abstractNum w:abstractNumId="1">
    <w:nsid w:val="FFFFFF7D"/>
    <w:multiLevelType w:val="singleLevel"/>
    <w:tmpl w:val="1CEAA562"/>
    <w:lvl w:ilvl="0">
      <w:start w:val="1"/>
      <w:numFmt w:val="decimal"/>
      <w:lvlText w:val="%1."/>
      <w:lvlJc w:val="left"/>
      <w:pPr>
        <w:tabs>
          <w:tab w:val="num" w:pos="1209"/>
        </w:tabs>
        <w:ind w:left="1209" w:hanging="360"/>
      </w:pPr>
    </w:lvl>
  </w:abstractNum>
  <w:abstractNum w:abstractNumId="2">
    <w:nsid w:val="FFFFFF7E"/>
    <w:multiLevelType w:val="singleLevel"/>
    <w:tmpl w:val="F760C996"/>
    <w:lvl w:ilvl="0">
      <w:start w:val="1"/>
      <w:numFmt w:val="decimal"/>
      <w:lvlText w:val="%1."/>
      <w:lvlJc w:val="left"/>
      <w:pPr>
        <w:tabs>
          <w:tab w:val="num" w:pos="926"/>
        </w:tabs>
        <w:ind w:left="926" w:hanging="360"/>
      </w:pPr>
    </w:lvl>
  </w:abstractNum>
  <w:abstractNum w:abstractNumId="3">
    <w:nsid w:val="FFFFFF7F"/>
    <w:multiLevelType w:val="singleLevel"/>
    <w:tmpl w:val="EB0CE912"/>
    <w:lvl w:ilvl="0">
      <w:start w:val="1"/>
      <w:numFmt w:val="decimal"/>
      <w:lvlText w:val="%1."/>
      <w:lvlJc w:val="left"/>
      <w:pPr>
        <w:tabs>
          <w:tab w:val="num" w:pos="643"/>
        </w:tabs>
        <w:ind w:left="643" w:hanging="360"/>
      </w:pPr>
    </w:lvl>
  </w:abstractNum>
  <w:abstractNum w:abstractNumId="4">
    <w:nsid w:val="FFFFFF80"/>
    <w:multiLevelType w:val="singleLevel"/>
    <w:tmpl w:val="2DB4C3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7E38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1C4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443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C836C8"/>
    <w:lvl w:ilvl="0">
      <w:start w:val="1"/>
      <w:numFmt w:val="decimal"/>
      <w:lvlText w:val="%1."/>
      <w:lvlJc w:val="left"/>
      <w:pPr>
        <w:tabs>
          <w:tab w:val="num" w:pos="360"/>
        </w:tabs>
        <w:ind w:left="360" w:hanging="360"/>
      </w:pPr>
    </w:lvl>
  </w:abstractNum>
  <w:abstractNum w:abstractNumId="9">
    <w:nsid w:val="FFFFFF89"/>
    <w:multiLevelType w:val="singleLevel"/>
    <w:tmpl w:val="D1702BB6"/>
    <w:lvl w:ilvl="0">
      <w:start w:val="1"/>
      <w:numFmt w:val="bullet"/>
      <w:lvlText w:val=""/>
      <w:lvlJc w:val="left"/>
      <w:pPr>
        <w:tabs>
          <w:tab w:val="num" w:pos="360"/>
        </w:tabs>
        <w:ind w:left="360" w:hanging="360"/>
      </w:pPr>
      <w:rPr>
        <w:rFonts w:ascii="Symbol" w:hAnsi="Symbol" w:hint="default"/>
      </w:rPr>
    </w:lvl>
  </w:abstractNum>
  <w:abstractNum w:abstractNumId="10">
    <w:nsid w:val="049E5B29"/>
    <w:multiLevelType w:val="hybridMultilevel"/>
    <w:tmpl w:val="576680BE"/>
    <w:lvl w:ilvl="0" w:tplc="8918C7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1FE7C63"/>
    <w:multiLevelType w:val="hybridMultilevel"/>
    <w:tmpl w:val="323C8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EE3201"/>
    <w:multiLevelType w:val="hybridMultilevel"/>
    <w:tmpl w:val="10A6F30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5">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nsid w:val="25FF69F7"/>
    <w:multiLevelType w:val="hybridMultilevel"/>
    <w:tmpl w:val="C9A09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EA205C5"/>
    <w:multiLevelType w:val="hybridMultilevel"/>
    <w:tmpl w:val="EE885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333DC8"/>
    <w:multiLevelType w:val="hybridMultilevel"/>
    <w:tmpl w:val="265E2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295056"/>
    <w:multiLevelType w:val="hybridMultilevel"/>
    <w:tmpl w:val="50180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21C7E2F"/>
    <w:multiLevelType w:val="hybridMultilevel"/>
    <w:tmpl w:val="6C06C07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FDD2191"/>
    <w:multiLevelType w:val="hybridMultilevel"/>
    <w:tmpl w:val="E326C1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10"/>
  </w:num>
  <w:num w:numId="3">
    <w:abstractNumId w:val="19"/>
  </w:num>
  <w:num w:numId="4">
    <w:abstractNumId w:val="25"/>
  </w:num>
  <w:num w:numId="5">
    <w:abstractNumId w:val="13"/>
  </w:num>
  <w:num w:numId="6">
    <w:abstractNumId w:val="23"/>
  </w:num>
  <w:num w:numId="7">
    <w:abstractNumId w:val="16"/>
  </w:num>
  <w:num w:numId="8">
    <w:abstractNumId w:val="21"/>
  </w:num>
  <w:num w:numId="9">
    <w:abstractNumId w:val="29"/>
  </w:num>
  <w:num w:numId="10">
    <w:abstractNumId w:val="28"/>
  </w:num>
  <w:num w:numId="11">
    <w:abstractNumId w:val="17"/>
  </w:num>
  <w:num w:numId="12">
    <w:abstractNumId w:val="20"/>
  </w:num>
  <w:num w:numId="13">
    <w:abstractNumId w:val="15"/>
  </w:num>
  <w:num w:numId="14">
    <w:abstractNumId w:val="11"/>
  </w:num>
  <w:num w:numId="15">
    <w:abstractNumId w:val="2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2"/>
  </w:num>
  <w:num w:numId="28">
    <w:abstractNumId w:val="14"/>
  </w:num>
  <w:num w:numId="29">
    <w:abstractNumId w:val="26"/>
  </w:num>
  <w:num w:numId="30">
    <w:abstractNumId w:val="31"/>
  </w:num>
  <w:num w:numId="31">
    <w:abstractNumId w:val="18"/>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07F30"/>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ABB"/>
    <w:rsid w:val="00024548"/>
    <w:rsid w:val="0002497E"/>
    <w:rsid w:val="00024F34"/>
    <w:rsid w:val="00025526"/>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C36"/>
    <w:rsid w:val="00092332"/>
    <w:rsid w:val="00093C1A"/>
    <w:rsid w:val="00095BB5"/>
    <w:rsid w:val="00095FD7"/>
    <w:rsid w:val="0009653C"/>
    <w:rsid w:val="00096C25"/>
    <w:rsid w:val="00097AE7"/>
    <w:rsid w:val="00097E70"/>
    <w:rsid w:val="000A05EA"/>
    <w:rsid w:val="000A0A23"/>
    <w:rsid w:val="000A24F2"/>
    <w:rsid w:val="000A269B"/>
    <w:rsid w:val="000A3690"/>
    <w:rsid w:val="000A38A5"/>
    <w:rsid w:val="000A4204"/>
    <w:rsid w:val="000A581D"/>
    <w:rsid w:val="000A639E"/>
    <w:rsid w:val="000A7D74"/>
    <w:rsid w:val="000B00E2"/>
    <w:rsid w:val="000B2467"/>
    <w:rsid w:val="000B439F"/>
    <w:rsid w:val="000B4BA4"/>
    <w:rsid w:val="000B7FBD"/>
    <w:rsid w:val="000C2E8C"/>
    <w:rsid w:val="000C4217"/>
    <w:rsid w:val="000C45F4"/>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170D"/>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5FA9"/>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36"/>
    <w:rsid w:val="001B5CD5"/>
    <w:rsid w:val="001C10C0"/>
    <w:rsid w:val="001C1392"/>
    <w:rsid w:val="001C1778"/>
    <w:rsid w:val="001C33B4"/>
    <w:rsid w:val="001C4968"/>
    <w:rsid w:val="001C6110"/>
    <w:rsid w:val="001C64A1"/>
    <w:rsid w:val="001D0FE4"/>
    <w:rsid w:val="001D1C7D"/>
    <w:rsid w:val="001D2091"/>
    <w:rsid w:val="001D2506"/>
    <w:rsid w:val="001D2A8D"/>
    <w:rsid w:val="001D2AAF"/>
    <w:rsid w:val="001D2BAB"/>
    <w:rsid w:val="001D2BEC"/>
    <w:rsid w:val="001D3CEC"/>
    <w:rsid w:val="001D4C5B"/>
    <w:rsid w:val="001D5993"/>
    <w:rsid w:val="001D6910"/>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2F6"/>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1A70"/>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867"/>
    <w:rsid w:val="00253DF6"/>
    <w:rsid w:val="002554B3"/>
    <w:rsid w:val="0025579C"/>
    <w:rsid w:val="0025595D"/>
    <w:rsid w:val="002560B8"/>
    <w:rsid w:val="002562AC"/>
    <w:rsid w:val="00256952"/>
    <w:rsid w:val="002570D5"/>
    <w:rsid w:val="00260A4D"/>
    <w:rsid w:val="002618F6"/>
    <w:rsid w:val="00261FB1"/>
    <w:rsid w:val="00262B0E"/>
    <w:rsid w:val="00263085"/>
    <w:rsid w:val="002633AE"/>
    <w:rsid w:val="00263D05"/>
    <w:rsid w:val="00265516"/>
    <w:rsid w:val="00265E09"/>
    <w:rsid w:val="002667BE"/>
    <w:rsid w:val="00266889"/>
    <w:rsid w:val="00267F57"/>
    <w:rsid w:val="0027014E"/>
    <w:rsid w:val="00270DED"/>
    <w:rsid w:val="00271019"/>
    <w:rsid w:val="00272C0E"/>
    <w:rsid w:val="00272EEC"/>
    <w:rsid w:val="00273968"/>
    <w:rsid w:val="00273B58"/>
    <w:rsid w:val="00274389"/>
    <w:rsid w:val="002755EC"/>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4B9"/>
    <w:rsid w:val="002E77C7"/>
    <w:rsid w:val="002F020A"/>
    <w:rsid w:val="002F03E1"/>
    <w:rsid w:val="002F27DD"/>
    <w:rsid w:val="002F2A5D"/>
    <w:rsid w:val="002F5C1A"/>
    <w:rsid w:val="002F5FC9"/>
    <w:rsid w:val="002F66C7"/>
    <w:rsid w:val="002F7B7A"/>
    <w:rsid w:val="003022C7"/>
    <w:rsid w:val="003035FD"/>
    <w:rsid w:val="003039DA"/>
    <w:rsid w:val="003042D7"/>
    <w:rsid w:val="00304338"/>
    <w:rsid w:val="003050B7"/>
    <w:rsid w:val="003064BA"/>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476C"/>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1A2C"/>
    <w:rsid w:val="00362CB4"/>
    <w:rsid w:val="00362EA4"/>
    <w:rsid w:val="0036431B"/>
    <w:rsid w:val="00364CCE"/>
    <w:rsid w:val="003655ED"/>
    <w:rsid w:val="00371A5A"/>
    <w:rsid w:val="00372B12"/>
    <w:rsid w:val="00373215"/>
    <w:rsid w:val="00373590"/>
    <w:rsid w:val="0037372D"/>
    <w:rsid w:val="003753D2"/>
    <w:rsid w:val="00376381"/>
    <w:rsid w:val="00376DCF"/>
    <w:rsid w:val="00377654"/>
    <w:rsid w:val="00380106"/>
    <w:rsid w:val="00380C47"/>
    <w:rsid w:val="0038176C"/>
    <w:rsid w:val="00381C33"/>
    <w:rsid w:val="00381FA9"/>
    <w:rsid w:val="003836D8"/>
    <w:rsid w:val="003850C4"/>
    <w:rsid w:val="00387600"/>
    <w:rsid w:val="003876C3"/>
    <w:rsid w:val="00387CA6"/>
    <w:rsid w:val="00390AA4"/>
    <w:rsid w:val="003929D9"/>
    <w:rsid w:val="003931A4"/>
    <w:rsid w:val="00393534"/>
    <w:rsid w:val="00394436"/>
    <w:rsid w:val="00395970"/>
    <w:rsid w:val="00396D49"/>
    <w:rsid w:val="00397A73"/>
    <w:rsid w:val="00397B1A"/>
    <w:rsid w:val="003A0F03"/>
    <w:rsid w:val="003A1147"/>
    <w:rsid w:val="003A138C"/>
    <w:rsid w:val="003A1B86"/>
    <w:rsid w:val="003A1EFA"/>
    <w:rsid w:val="003A2507"/>
    <w:rsid w:val="003A255C"/>
    <w:rsid w:val="003A25CB"/>
    <w:rsid w:val="003A28CC"/>
    <w:rsid w:val="003A2E7B"/>
    <w:rsid w:val="003A3E94"/>
    <w:rsid w:val="003A5164"/>
    <w:rsid w:val="003A5C3E"/>
    <w:rsid w:val="003A6BFF"/>
    <w:rsid w:val="003A7193"/>
    <w:rsid w:val="003B32F8"/>
    <w:rsid w:val="003B34AE"/>
    <w:rsid w:val="003B3BDB"/>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F03BB"/>
    <w:rsid w:val="003F1072"/>
    <w:rsid w:val="003F1629"/>
    <w:rsid w:val="003F1F63"/>
    <w:rsid w:val="003F2F4D"/>
    <w:rsid w:val="003F39FF"/>
    <w:rsid w:val="003F68D8"/>
    <w:rsid w:val="003F6B7B"/>
    <w:rsid w:val="003F6E95"/>
    <w:rsid w:val="003F742C"/>
    <w:rsid w:val="003F76C3"/>
    <w:rsid w:val="003F779F"/>
    <w:rsid w:val="003F7B70"/>
    <w:rsid w:val="003F7F83"/>
    <w:rsid w:val="00400135"/>
    <w:rsid w:val="00401E0F"/>
    <w:rsid w:val="0040291E"/>
    <w:rsid w:val="00402977"/>
    <w:rsid w:val="004029BA"/>
    <w:rsid w:val="00404535"/>
    <w:rsid w:val="00404951"/>
    <w:rsid w:val="00406495"/>
    <w:rsid w:val="00406581"/>
    <w:rsid w:val="004072CA"/>
    <w:rsid w:val="00407963"/>
    <w:rsid w:val="00407999"/>
    <w:rsid w:val="00407D4D"/>
    <w:rsid w:val="0041050C"/>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2901"/>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58C"/>
    <w:rsid w:val="00444ACF"/>
    <w:rsid w:val="00445011"/>
    <w:rsid w:val="0044547F"/>
    <w:rsid w:val="004456FF"/>
    <w:rsid w:val="00446C09"/>
    <w:rsid w:val="0044777A"/>
    <w:rsid w:val="00447DD3"/>
    <w:rsid w:val="00447E05"/>
    <w:rsid w:val="0045147E"/>
    <w:rsid w:val="00452DD6"/>
    <w:rsid w:val="00452FA8"/>
    <w:rsid w:val="00453E03"/>
    <w:rsid w:val="00453FB4"/>
    <w:rsid w:val="00457036"/>
    <w:rsid w:val="004631DA"/>
    <w:rsid w:val="004645F8"/>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1680"/>
    <w:rsid w:val="00492348"/>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2B67"/>
    <w:rsid w:val="004C3AC1"/>
    <w:rsid w:val="004C5E7B"/>
    <w:rsid w:val="004D05BC"/>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82C"/>
    <w:rsid w:val="004E12A9"/>
    <w:rsid w:val="004E1380"/>
    <w:rsid w:val="004E1BE2"/>
    <w:rsid w:val="004E291A"/>
    <w:rsid w:val="004E2CBD"/>
    <w:rsid w:val="004E2FF3"/>
    <w:rsid w:val="004E3040"/>
    <w:rsid w:val="004E414F"/>
    <w:rsid w:val="004E567C"/>
    <w:rsid w:val="004E6640"/>
    <w:rsid w:val="004E7862"/>
    <w:rsid w:val="004E7893"/>
    <w:rsid w:val="004F03F8"/>
    <w:rsid w:val="004F12C8"/>
    <w:rsid w:val="004F1790"/>
    <w:rsid w:val="004F1A0A"/>
    <w:rsid w:val="004F2B40"/>
    <w:rsid w:val="004F3A32"/>
    <w:rsid w:val="004F470F"/>
    <w:rsid w:val="004F7CA4"/>
    <w:rsid w:val="004F7F25"/>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D40"/>
    <w:rsid w:val="00557F81"/>
    <w:rsid w:val="0056048A"/>
    <w:rsid w:val="00560B6B"/>
    <w:rsid w:val="00561394"/>
    <w:rsid w:val="005644B2"/>
    <w:rsid w:val="00564919"/>
    <w:rsid w:val="00565133"/>
    <w:rsid w:val="00566449"/>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2D4C"/>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3DB5"/>
    <w:rsid w:val="00595C43"/>
    <w:rsid w:val="00595C50"/>
    <w:rsid w:val="00595DBF"/>
    <w:rsid w:val="0059644B"/>
    <w:rsid w:val="005973A3"/>
    <w:rsid w:val="00597D80"/>
    <w:rsid w:val="00597E7B"/>
    <w:rsid w:val="005A09EF"/>
    <w:rsid w:val="005A1A60"/>
    <w:rsid w:val="005A1C99"/>
    <w:rsid w:val="005A4B89"/>
    <w:rsid w:val="005A4C8F"/>
    <w:rsid w:val="005A5B69"/>
    <w:rsid w:val="005A665E"/>
    <w:rsid w:val="005A69E4"/>
    <w:rsid w:val="005A7DDB"/>
    <w:rsid w:val="005B087A"/>
    <w:rsid w:val="005B1707"/>
    <w:rsid w:val="005B266C"/>
    <w:rsid w:val="005B28C0"/>
    <w:rsid w:val="005B2D49"/>
    <w:rsid w:val="005B3A3C"/>
    <w:rsid w:val="005B3D81"/>
    <w:rsid w:val="005B48A0"/>
    <w:rsid w:val="005B4B34"/>
    <w:rsid w:val="005B51C5"/>
    <w:rsid w:val="005B7A04"/>
    <w:rsid w:val="005B7E12"/>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8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5B9F"/>
    <w:rsid w:val="006271AB"/>
    <w:rsid w:val="006271DA"/>
    <w:rsid w:val="00627B53"/>
    <w:rsid w:val="0063018E"/>
    <w:rsid w:val="00631EBE"/>
    <w:rsid w:val="00632430"/>
    <w:rsid w:val="006326E6"/>
    <w:rsid w:val="00633294"/>
    <w:rsid w:val="00633A3D"/>
    <w:rsid w:val="0063420F"/>
    <w:rsid w:val="006347E1"/>
    <w:rsid w:val="00635FF1"/>
    <w:rsid w:val="00636E07"/>
    <w:rsid w:val="00636E71"/>
    <w:rsid w:val="0064017A"/>
    <w:rsid w:val="006401E8"/>
    <w:rsid w:val="00641742"/>
    <w:rsid w:val="00641E16"/>
    <w:rsid w:val="00642515"/>
    <w:rsid w:val="00642BAB"/>
    <w:rsid w:val="00642D39"/>
    <w:rsid w:val="00645830"/>
    <w:rsid w:val="006458D9"/>
    <w:rsid w:val="00646079"/>
    <w:rsid w:val="00646E5C"/>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52B"/>
    <w:rsid w:val="00661291"/>
    <w:rsid w:val="006619AB"/>
    <w:rsid w:val="00661C10"/>
    <w:rsid w:val="00662263"/>
    <w:rsid w:val="006628A2"/>
    <w:rsid w:val="00663A7D"/>
    <w:rsid w:val="00663A92"/>
    <w:rsid w:val="006641B5"/>
    <w:rsid w:val="0066487D"/>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3DF1"/>
    <w:rsid w:val="006941D7"/>
    <w:rsid w:val="00694310"/>
    <w:rsid w:val="0069457A"/>
    <w:rsid w:val="00695505"/>
    <w:rsid w:val="006A0119"/>
    <w:rsid w:val="006A06A7"/>
    <w:rsid w:val="006A0B1C"/>
    <w:rsid w:val="006A1BDD"/>
    <w:rsid w:val="006A1CA8"/>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645"/>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16F4F"/>
    <w:rsid w:val="007204B0"/>
    <w:rsid w:val="00721223"/>
    <w:rsid w:val="00722182"/>
    <w:rsid w:val="0072401E"/>
    <w:rsid w:val="00725A03"/>
    <w:rsid w:val="00725F3E"/>
    <w:rsid w:val="0072641F"/>
    <w:rsid w:val="0072688C"/>
    <w:rsid w:val="00726D8E"/>
    <w:rsid w:val="007307F8"/>
    <w:rsid w:val="00730C6F"/>
    <w:rsid w:val="00731F5E"/>
    <w:rsid w:val="00732724"/>
    <w:rsid w:val="007330AC"/>
    <w:rsid w:val="00733801"/>
    <w:rsid w:val="007343A5"/>
    <w:rsid w:val="007358F0"/>
    <w:rsid w:val="00736188"/>
    <w:rsid w:val="00736219"/>
    <w:rsid w:val="0073672D"/>
    <w:rsid w:val="00736788"/>
    <w:rsid w:val="0073721B"/>
    <w:rsid w:val="00737229"/>
    <w:rsid w:val="007377F2"/>
    <w:rsid w:val="00740051"/>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6EF9"/>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1C88"/>
    <w:rsid w:val="007C253A"/>
    <w:rsid w:val="007C4ED2"/>
    <w:rsid w:val="007D215D"/>
    <w:rsid w:val="007D2738"/>
    <w:rsid w:val="007D4D87"/>
    <w:rsid w:val="007D5A92"/>
    <w:rsid w:val="007E0091"/>
    <w:rsid w:val="007E0399"/>
    <w:rsid w:val="007E05C6"/>
    <w:rsid w:val="007E09BB"/>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480"/>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2963"/>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0581"/>
    <w:rsid w:val="008B1CA0"/>
    <w:rsid w:val="008B2537"/>
    <w:rsid w:val="008B2DB4"/>
    <w:rsid w:val="008B307A"/>
    <w:rsid w:val="008B30E1"/>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6F67"/>
    <w:rsid w:val="008C7032"/>
    <w:rsid w:val="008C7C23"/>
    <w:rsid w:val="008D0D37"/>
    <w:rsid w:val="008D1C17"/>
    <w:rsid w:val="008D31FF"/>
    <w:rsid w:val="008D3500"/>
    <w:rsid w:val="008D3E4C"/>
    <w:rsid w:val="008D46AD"/>
    <w:rsid w:val="008D4E73"/>
    <w:rsid w:val="008D508D"/>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69AE"/>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5DB4"/>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BAD"/>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57D3F"/>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5A0A"/>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9F7284"/>
    <w:rsid w:val="00A00641"/>
    <w:rsid w:val="00A0175B"/>
    <w:rsid w:val="00A019B5"/>
    <w:rsid w:val="00A02874"/>
    <w:rsid w:val="00A05C5B"/>
    <w:rsid w:val="00A06C8B"/>
    <w:rsid w:val="00A06FA5"/>
    <w:rsid w:val="00A07C65"/>
    <w:rsid w:val="00A07F33"/>
    <w:rsid w:val="00A07F48"/>
    <w:rsid w:val="00A105FD"/>
    <w:rsid w:val="00A113FE"/>
    <w:rsid w:val="00A12583"/>
    <w:rsid w:val="00A13C59"/>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0239"/>
    <w:rsid w:val="00A315E2"/>
    <w:rsid w:val="00A31D4B"/>
    <w:rsid w:val="00A32622"/>
    <w:rsid w:val="00A32ED2"/>
    <w:rsid w:val="00A33E9D"/>
    <w:rsid w:val="00A3420B"/>
    <w:rsid w:val="00A35C77"/>
    <w:rsid w:val="00A35D77"/>
    <w:rsid w:val="00A3603E"/>
    <w:rsid w:val="00A374A0"/>
    <w:rsid w:val="00A374C5"/>
    <w:rsid w:val="00A40B5B"/>
    <w:rsid w:val="00A40E1D"/>
    <w:rsid w:val="00A42125"/>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B4B"/>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1B77"/>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19F3"/>
    <w:rsid w:val="00AF2C48"/>
    <w:rsid w:val="00AF362F"/>
    <w:rsid w:val="00AF3BAF"/>
    <w:rsid w:val="00AF41E1"/>
    <w:rsid w:val="00AF4AAB"/>
    <w:rsid w:val="00AF4E82"/>
    <w:rsid w:val="00AF54AB"/>
    <w:rsid w:val="00AF6609"/>
    <w:rsid w:val="00AF6E72"/>
    <w:rsid w:val="00B00865"/>
    <w:rsid w:val="00B01BAE"/>
    <w:rsid w:val="00B01D9A"/>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1E5"/>
    <w:rsid w:val="00B263A1"/>
    <w:rsid w:val="00B265FF"/>
    <w:rsid w:val="00B26D8A"/>
    <w:rsid w:val="00B31774"/>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28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53F8"/>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4FAE"/>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BB1"/>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B55"/>
    <w:rsid w:val="00C50CAD"/>
    <w:rsid w:val="00C50E72"/>
    <w:rsid w:val="00C51995"/>
    <w:rsid w:val="00C51D82"/>
    <w:rsid w:val="00C5525C"/>
    <w:rsid w:val="00C552BA"/>
    <w:rsid w:val="00C55686"/>
    <w:rsid w:val="00C5571D"/>
    <w:rsid w:val="00C5603A"/>
    <w:rsid w:val="00C569F0"/>
    <w:rsid w:val="00C6034F"/>
    <w:rsid w:val="00C6183C"/>
    <w:rsid w:val="00C61D62"/>
    <w:rsid w:val="00C62364"/>
    <w:rsid w:val="00C624BC"/>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41C"/>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6D7"/>
    <w:rsid w:val="00C96775"/>
    <w:rsid w:val="00C96A4E"/>
    <w:rsid w:val="00C96FD6"/>
    <w:rsid w:val="00C9731D"/>
    <w:rsid w:val="00CA05B9"/>
    <w:rsid w:val="00CA0B2D"/>
    <w:rsid w:val="00CA0E8C"/>
    <w:rsid w:val="00CA1879"/>
    <w:rsid w:val="00CA1F78"/>
    <w:rsid w:val="00CA2842"/>
    <w:rsid w:val="00CA291E"/>
    <w:rsid w:val="00CA2C76"/>
    <w:rsid w:val="00CA30B7"/>
    <w:rsid w:val="00CA3638"/>
    <w:rsid w:val="00CA3C2F"/>
    <w:rsid w:val="00CA4C19"/>
    <w:rsid w:val="00CA527E"/>
    <w:rsid w:val="00CA55D6"/>
    <w:rsid w:val="00CB11AD"/>
    <w:rsid w:val="00CB2346"/>
    <w:rsid w:val="00CB58ED"/>
    <w:rsid w:val="00CB6461"/>
    <w:rsid w:val="00CB6607"/>
    <w:rsid w:val="00CB7DB1"/>
    <w:rsid w:val="00CC080C"/>
    <w:rsid w:val="00CC131E"/>
    <w:rsid w:val="00CC1E16"/>
    <w:rsid w:val="00CC2DB0"/>
    <w:rsid w:val="00CC309F"/>
    <w:rsid w:val="00CC3FB1"/>
    <w:rsid w:val="00CC4462"/>
    <w:rsid w:val="00CC572B"/>
    <w:rsid w:val="00CC5B20"/>
    <w:rsid w:val="00CC607E"/>
    <w:rsid w:val="00CC6249"/>
    <w:rsid w:val="00CD0A0C"/>
    <w:rsid w:val="00CD39EA"/>
    <w:rsid w:val="00CD58EA"/>
    <w:rsid w:val="00CD5921"/>
    <w:rsid w:val="00CD5BD5"/>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7688"/>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02E"/>
    <w:rsid w:val="00D55126"/>
    <w:rsid w:val="00D556B5"/>
    <w:rsid w:val="00D55A9E"/>
    <w:rsid w:val="00D566A1"/>
    <w:rsid w:val="00D5715B"/>
    <w:rsid w:val="00D5728E"/>
    <w:rsid w:val="00D57FD5"/>
    <w:rsid w:val="00D6035E"/>
    <w:rsid w:val="00D6077B"/>
    <w:rsid w:val="00D618DC"/>
    <w:rsid w:val="00D6221B"/>
    <w:rsid w:val="00D64FE2"/>
    <w:rsid w:val="00D66EF7"/>
    <w:rsid w:val="00D6735C"/>
    <w:rsid w:val="00D6745F"/>
    <w:rsid w:val="00D67673"/>
    <w:rsid w:val="00D67746"/>
    <w:rsid w:val="00D67DB7"/>
    <w:rsid w:val="00D702BF"/>
    <w:rsid w:val="00D70664"/>
    <w:rsid w:val="00D708D2"/>
    <w:rsid w:val="00D70D07"/>
    <w:rsid w:val="00D73A69"/>
    <w:rsid w:val="00D73C9F"/>
    <w:rsid w:val="00D74B35"/>
    <w:rsid w:val="00D75898"/>
    <w:rsid w:val="00D758FE"/>
    <w:rsid w:val="00D75CBA"/>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4FDC"/>
    <w:rsid w:val="00DD538C"/>
    <w:rsid w:val="00DD554F"/>
    <w:rsid w:val="00DD566F"/>
    <w:rsid w:val="00DD56E0"/>
    <w:rsid w:val="00DD5AEB"/>
    <w:rsid w:val="00DD5E66"/>
    <w:rsid w:val="00DD6039"/>
    <w:rsid w:val="00DD79B7"/>
    <w:rsid w:val="00DE125C"/>
    <w:rsid w:val="00DE23D3"/>
    <w:rsid w:val="00DE2490"/>
    <w:rsid w:val="00DE3D6A"/>
    <w:rsid w:val="00DE463D"/>
    <w:rsid w:val="00DE534E"/>
    <w:rsid w:val="00DE6129"/>
    <w:rsid w:val="00DE6A85"/>
    <w:rsid w:val="00DE6E6A"/>
    <w:rsid w:val="00DE71F8"/>
    <w:rsid w:val="00DF1237"/>
    <w:rsid w:val="00DF154A"/>
    <w:rsid w:val="00DF1557"/>
    <w:rsid w:val="00DF1A84"/>
    <w:rsid w:val="00DF243A"/>
    <w:rsid w:val="00DF2DA6"/>
    <w:rsid w:val="00DF300C"/>
    <w:rsid w:val="00DF33D6"/>
    <w:rsid w:val="00DF35C9"/>
    <w:rsid w:val="00DF3DDC"/>
    <w:rsid w:val="00DF4F0A"/>
    <w:rsid w:val="00DF5B21"/>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360"/>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4B5"/>
    <w:rsid w:val="00E41A5B"/>
    <w:rsid w:val="00E43500"/>
    <w:rsid w:val="00E43C1E"/>
    <w:rsid w:val="00E44BA6"/>
    <w:rsid w:val="00E45078"/>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09FD"/>
    <w:rsid w:val="00EA1551"/>
    <w:rsid w:val="00EA2590"/>
    <w:rsid w:val="00EA2AF7"/>
    <w:rsid w:val="00EA32DB"/>
    <w:rsid w:val="00EA3661"/>
    <w:rsid w:val="00EA4691"/>
    <w:rsid w:val="00EA5218"/>
    <w:rsid w:val="00EA5593"/>
    <w:rsid w:val="00EA5F21"/>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29CF"/>
    <w:rsid w:val="00ED396E"/>
    <w:rsid w:val="00ED407F"/>
    <w:rsid w:val="00ED5462"/>
    <w:rsid w:val="00ED6D23"/>
    <w:rsid w:val="00ED71C9"/>
    <w:rsid w:val="00EE0854"/>
    <w:rsid w:val="00EE1A7E"/>
    <w:rsid w:val="00EE327E"/>
    <w:rsid w:val="00EE3297"/>
    <w:rsid w:val="00EE3600"/>
    <w:rsid w:val="00EE51E6"/>
    <w:rsid w:val="00EE5610"/>
    <w:rsid w:val="00EE5EC7"/>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C77"/>
    <w:rsid w:val="00F00FA8"/>
    <w:rsid w:val="00F01B44"/>
    <w:rsid w:val="00F024B5"/>
    <w:rsid w:val="00F02607"/>
    <w:rsid w:val="00F03568"/>
    <w:rsid w:val="00F05159"/>
    <w:rsid w:val="00F0522B"/>
    <w:rsid w:val="00F056ED"/>
    <w:rsid w:val="00F05946"/>
    <w:rsid w:val="00F05D1D"/>
    <w:rsid w:val="00F06544"/>
    <w:rsid w:val="00F06BF5"/>
    <w:rsid w:val="00F06E18"/>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D00"/>
    <w:rsid w:val="00F571FC"/>
    <w:rsid w:val="00F5780A"/>
    <w:rsid w:val="00F60076"/>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C97"/>
    <w:rsid w:val="00F83DB5"/>
    <w:rsid w:val="00F8490F"/>
    <w:rsid w:val="00F86240"/>
    <w:rsid w:val="00F91641"/>
    <w:rsid w:val="00F939D0"/>
    <w:rsid w:val="00F95A79"/>
    <w:rsid w:val="00F962B9"/>
    <w:rsid w:val="00F962DD"/>
    <w:rsid w:val="00F9660A"/>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73A8"/>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320"/>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rPr>
  </w:style>
  <w:style w:type="paragraph" w:styleId="Balk2">
    <w:name w:val="heading 2"/>
    <w:basedOn w:val="Normal"/>
    <w:next w:val="Normal"/>
    <w:link w:val="Balk2Char"/>
    <w:uiPriority w:val="9"/>
    <w:qFormat/>
    <w:rsid w:val="00A47F2F"/>
    <w:pPr>
      <w:keepNext/>
      <w:keepLines/>
      <w:spacing w:before="240" w:after="240" w:line="360" w:lineRule="auto"/>
      <w:outlineLvl w:val="1"/>
    </w:pPr>
    <w:rPr>
      <w:rFonts w:eastAsia="SimSun"/>
      <w:b/>
      <w:sz w:val="28"/>
      <w:szCs w:val="32"/>
      <w:lang/>
    </w:rPr>
  </w:style>
  <w:style w:type="paragraph" w:styleId="Balk3">
    <w:name w:val="heading 3"/>
    <w:basedOn w:val="Normal"/>
    <w:next w:val="Normal"/>
    <w:link w:val="Balk3Char"/>
    <w:uiPriority w:val="9"/>
    <w:qFormat/>
    <w:rsid w:val="003322A4"/>
    <w:pPr>
      <w:keepNext/>
      <w:keepLines/>
      <w:spacing w:before="240" w:after="240" w:line="240" w:lineRule="auto"/>
      <w:outlineLvl w:val="2"/>
    </w:pPr>
    <w:rPr>
      <w:rFonts w:ascii="Calibri Light" w:eastAsia="SimSun" w:hAnsi="Calibri Light"/>
      <w:sz w:val="32"/>
      <w:szCs w:val="32"/>
      <w:lang/>
    </w:rPr>
  </w:style>
  <w:style w:type="paragraph" w:styleId="Balk4">
    <w:name w:val="heading 4"/>
    <w:basedOn w:val="Normal"/>
    <w:next w:val="Normal"/>
    <w:link w:val="Balk4Char"/>
    <w:uiPriority w:val="9"/>
    <w:qFormat/>
    <w:rsid w:val="0028588C"/>
    <w:pPr>
      <w:keepNext/>
      <w:keepLines/>
      <w:spacing w:before="80" w:after="0"/>
      <w:outlineLvl w:val="3"/>
    </w:pPr>
    <w:rPr>
      <w:rFonts w:ascii="Calibri Light" w:eastAsia="SimSun" w:hAnsi="Calibri Light"/>
      <w:i/>
      <w:iCs/>
      <w:sz w:val="30"/>
      <w:szCs w:val="30"/>
      <w:lang/>
    </w:rPr>
  </w:style>
  <w:style w:type="paragraph" w:styleId="Balk5">
    <w:name w:val="heading 5"/>
    <w:basedOn w:val="Normal"/>
    <w:next w:val="Normal"/>
    <w:link w:val="Balk5Char"/>
    <w:uiPriority w:val="9"/>
    <w:qFormat/>
    <w:rsid w:val="0028588C"/>
    <w:pPr>
      <w:keepNext/>
      <w:keepLines/>
      <w:spacing w:before="40" w:after="0"/>
      <w:outlineLvl w:val="4"/>
    </w:pPr>
    <w:rPr>
      <w:rFonts w:ascii="Calibri Light" w:eastAsia="SimSun" w:hAnsi="Calibri Light"/>
      <w:sz w:val="28"/>
      <w:szCs w:val="28"/>
      <w:lang/>
    </w:rPr>
  </w:style>
  <w:style w:type="paragraph" w:styleId="Balk6">
    <w:name w:val="heading 6"/>
    <w:basedOn w:val="Normal"/>
    <w:next w:val="Normal"/>
    <w:link w:val="Balk6Char"/>
    <w:uiPriority w:val="9"/>
    <w:qFormat/>
    <w:rsid w:val="0028588C"/>
    <w:pPr>
      <w:keepNext/>
      <w:keepLines/>
      <w:spacing w:before="40" w:after="0"/>
      <w:outlineLvl w:val="5"/>
    </w:pPr>
    <w:rPr>
      <w:rFonts w:ascii="Calibri Light" w:eastAsia="SimSun" w:hAnsi="Calibri Light"/>
      <w:i/>
      <w:iCs/>
      <w:sz w:val="26"/>
      <w:szCs w:val="26"/>
      <w:lang/>
    </w:rPr>
  </w:style>
  <w:style w:type="paragraph" w:styleId="Balk7">
    <w:name w:val="heading 7"/>
    <w:basedOn w:val="Normal"/>
    <w:next w:val="Normal"/>
    <w:link w:val="Balk7Char"/>
    <w:uiPriority w:val="9"/>
    <w:qFormat/>
    <w:rsid w:val="0028588C"/>
    <w:pPr>
      <w:keepNext/>
      <w:keepLines/>
      <w:spacing w:before="40" w:after="0"/>
      <w:outlineLvl w:val="6"/>
    </w:pPr>
    <w:rPr>
      <w:rFonts w:ascii="Calibri Light" w:eastAsia="SimSun" w:hAnsi="Calibri Light"/>
      <w:szCs w:val="24"/>
      <w:lang/>
    </w:rPr>
  </w:style>
  <w:style w:type="paragraph" w:styleId="Balk8">
    <w:name w:val="heading 8"/>
    <w:basedOn w:val="Normal"/>
    <w:next w:val="Normal"/>
    <w:link w:val="Balk8Char"/>
    <w:uiPriority w:val="9"/>
    <w:qFormat/>
    <w:rsid w:val="0028588C"/>
    <w:pPr>
      <w:keepNext/>
      <w:keepLines/>
      <w:spacing w:before="40" w:after="0"/>
      <w:outlineLvl w:val="7"/>
    </w:pPr>
    <w:rPr>
      <w:rFonts w:ascii="Calibri Light" w:eastAsia="SimSun" w:hAnsi="Calibri Light"/>
      <w:i/>
      <w:iCs/>
      <w:sz w:val="22"/>
      <w:szCs w:val="22"/>
      <w:lang/>
    </w:rPr>
  </w:style>
  <w:style w:type="paragraph" w:styleId="Balk9">
    <w:name w:val="heading 9"/>
    <w:basedOn w:val="Normal"/>
    <w:next w:val="Normal"/>
    <w:link w:val="Balk9Char"/>
    <w:uiPriority w:val="9"/>
    <w:qFormat/>
    <w:rsid w:val="0028588C"/>
    <w:pPr>
      <w:keepNext/>
      <w:keepLines/>
      <w:spacing w:before="40" w:after="0"/>
      <w:outlineLvl w:val="8"/>
    </w:pPr>
    <w:rPr>
      <w:rFonts w:ascii="Calibri" w:hAnsi="Calibri"/>
      <w:b/>
      <w:bCs/>
      <w:i/>
      <w:iCs/>
      <w:sz w:val="20"/>
      <w:szCs w:val="20"/>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A33E9D"/>
    <w:rPr>
      <w:rFonts w:ascii="Tahoma" w:hAnsi="Tahoma" w:cs="Tahoma"/>
      <w:sz w:val="16"/>
      <w:szCs w:val="16"/>
    </w:rPr>
  </w:style>
  <w:style w:type="paragraph" w:customStyle="1" w:styleId="ListeParagraf1">
    <w:name w:val="Liste Paragraf1"/>
    <w:aliases w:val="içindekiler vb"/>
    <w:basedOn w:val="Normal"/>
    <w:link w:val="ListeParagrafChar"/>
    <w:uiPriority w:val="34"/>
    <w:qFormat/>
    <w:rsid w:val="009E60CF"/>
    <w:pPr>
      <w:ind w:left="720"/>
      <w:contextualSpacing/>
    </w:pPr>
  </w:style>
  <w:style w:type="paragraph" w:customStyle="1" w:styleId="stbilgi1">
    <w:name w:val="Üstbilgi1"/>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qFormat/>
    <w:rsid w:val="0028588C"/>
    <w:pPr>
      <w:spacing w:line="240" w:lineRule="auto"/>
    </w:pPr>
    <w:rPr>
      <w:b/>
      <w:bCs/>
      <w:color w:val="404040"/>
      <w:sz w:val="16"/>
      <w:szCs w:val="16"/>
    </w:rPr>
  </w:style>
  <w:style w:type="paragraph" w:customStyle="1" w:styleId="Altbilgi1">
    <w:name w:val="Altbilgi1"/>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rPr>
  </w:style>
  <w:style w:type="character" w:customStyle="1" w:styleId="AltbilgiChar">
    <w:name w:val="Altbilgi Char"/>
    <w:link w:val="Altbilgi1"/>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A13C59"/>
    <w:pPr>
      <w:tabs>
        <w:tab w:val="right" w:leader="dot" w:pos="13994"/>
      </w:tabs>
      <w:spacing w:before="120" w:after="120"/>
    </w:pPr>
    <w:rPr>
      <w:rFonts w:eastAsia="SimSun"/>
      <w:b/>
      <w:bCs/>
      <w:caps/>
      <w:noProof/>
      <w:sz w:val="22"/>
      <w:szCs w:val="24"/>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A13C59"/>
    <w:pPr>
      <w:tabs>
        <w:tab w:val="right" w:leader="dot" w:pos="13994"/>
      </w:tabs>
      <w:spacing w:after="0"/>
      <w:ind w:left="240"/>
    </w:pPr>
    <w:rPr>
      <w:rFonts w:eastAsia="SimSun"/>
      <w:smallCaps/>
      <w:noProof/>
      <w:sz w:val="22"/>
      <w:szCs w:val="22"/>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GridTable4Accent1">
    <w:name w:val="Grid Table 4 Accent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1"/>
    <w:uiPriority w:val="34"/>
    <w:locked/>
    <w:rsid w:val="00D935F2"/>
  </w:style>
  <w:style w:type="table" w:customStyle="1" w:styleId="KlavuzuTablo4-Vurgu11">
    <w:name w:val="Kılavuzu Tablo 4 - Vurgu 1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KonuBal1">
    <w:name w:val="Alt Konu Başlığı1"/>
    <w:basedOn w:val="Normal"/>
    <w:next w:val="Normal"/>
    <w:link w:val="AltKonuBalChar"/>
    <w:uiPriority w:val="11"/>
    <w:qFormat/>
    <w:rsid w:val="0028588C"/>
    <w:pPr>
      <w:numPr>
        <w:ilvl w:val="1"/>
      </w:numPr>
      <w:jc w:val="center"/>
    </w:pPr>
    <w:rPr>
      <w:rFonts w:ascii="Calibri" w:hAnsi="Calibri"/>
      <w:color w:val="44546A"/>
      <w:sz w:val="28"/>
      <w:szCs w:val="28"/>
      <w:lang/>
    </w:rPr>
  </w:style>
  <w:style w:type="character" w:customStyle="1" w:styleId="AltKonuBalChar">
    <w:name w:val="Alt Konu Başlığı Char"/>
    <w:link w:val="AltKonuBal1"/>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rFonts w:ascii="Calibri" w:hAnsi="Calibri"/>
      <w:i/>
      <w:iCs/>
      <w:color w:val="7B7B7B"/>
      <w:szCs w:val="24"/>
      <w:lang/>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lang/>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character" w:customStyle="1" w:styleId="CharChar17">
    <w:name w:val="Char Char17"/>
    <w:rsid w:val="000B7FBD"/>
    <w:rPr>
      <w:rFonts w:ascii="Book Antiqua" w:eastAsia="SimSun" w:hAnsi="Book Antiqua"/>
      <w:b/>
      <w:color w:val="00B0F0"/>
      <w:sz w:val="28"/>
      <w:szCs w:val="40"/>
    </w:rPr>
  </w:style>
  <w:style w:type="paragraph" w:customStyle="1" w:styleId="Default">
    <w:name w:val="Default"/>
    <w:rsid w:val="000B7FBD"/>
    <w:pPr>
      <w:autoSpaceDE w:val="0"/>
      <w:autoSpaceDN w:val="0"/>
      <w:adjustRightInd w:val="0"/>
    </w:pPr>
    <w:rPr>
      <w:rFonts w:ascii="Tahoma" w:hAnsi="Tahoma" w:cs="Tahoma"/>
      <w:color w:val="000000"/>
      <w:sz w:val="24"/>
      <w:szCs w:val="24"/>
    </w:rPr>
  </w:style>
  <w:style w:type="paragraph" w:styleId="ListeParagraf">
    <w:name w:val="List Paragraph"/>
    <w:basedOn w:val="Normal"/>
    <w:uiPriority w:val="34"/>
    <w:qFormat/>
    <w:rsid w:val="00661C10"/>
    <w:pPr>
      <w:ind w:left="720"/>
      <w:contextualSpacing/>
    </w:p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60836967">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746939@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46752@meb.k12.tr"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dgm:spPr>
      <dgm:t>
        <a:bodyPr/>
        <a:lstStyle/>
        <a:p>
          <a:r>
            <a:rPr lang="tr-TR">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dgm:spPr>
      <dgm:t>
        <a:bodyPr/>
        <a:lstStyle/>
        <a:p>
          <a:r>
            <a:rPr lang="tr-TR">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dgm:spPr>
      <dgm:t>
        <a:bodyPr/>
        <a:lstStyle/>
        <a:p>
          <a:r>
            <a:rPr lang="tr-TR">
              <a:latin typeface="Calibri" panose="020F0502020204030204"/>
              <a:ea typeface="+mn-ea"/>
              <a:cs typeface="+mn-cs"/>
            </a:rPr>
            <a:t>REHBERLİK ARAŞTIRMA MERKEZİ</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dgm:spPr>
      <dgm:t>
        <a:bodyPr/>
        <a:lstStyle/>
        <a:p>
          <a:r>
            <a:rPr lang="tr-TR">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dgm:spPr>
      <dgm:t>
        <a:bodyPr/>
        <a:lstStyle/>
        <a:p>
          <a:r>
            <a:rPr lang="tr-TR">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dgm:spPr>
      <dgm:t>
        <a:bodyPr/>
        <a:lstStyle/>
        <a:p>
          <a:r>
            <a:rPr lang="tr-TR">
              <a:latin typeface="Calibri" panose="020F0502020204030204"/>
              <a:ea typeface="+mn-ea"/>
              <a:cs typeface="+mn-cs"/>
            </a:rPr>
            <a:t>İLÇE MİLLİ EĞİTİM MÜDÜRLÜĞÜ</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t>
        <a:bodyPr/>
        <a:lstStyle/>
        <a:p>
          <a:endParaRPr lang="tr-TR"/>
        </a:p>
      </dgm:t>
    </dgm:pt>
    <dgm:pt modelId="{0161085C-00D5-4CA7-B7B4-7072D5C40C1D}" type="pres">
      <dgm:prSet presAssocID="{5F865183-0FED-4482-8550-87B2A8C2AA82}" presName="dummy1b" presStyleCnt="0"/>
      <dgm:spPr/>
      <dgm:t>
        <a:bodyPr/>
        <a:lstStyle/>
        <a:p>
          <a:endParaRPr lang="tr-TR"/>
        </a:p>
      </dgm:t>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t>
        <a:bodyPr/>
        <a:lstStyle/>
        <a:p>
          <a:endParaRPr lang="tr-TR"/>
        </a:p>
      </dgm:t>
    </dgm:pt>
    <dgm:pt modelId="{724342BE-275A-4C17-8746-BB3F74C86E9A}" type="pres">
      <dgm:prSet presAssocID="{5F865183-0FED-4482-8550-87B2A8C2AA82}" presName="dummy2b" presStyleCnt="0"/>
      <dgm:spPr/>
      <dgm:t>
        <a:bodyPr/>
        <a:lstStyle/>
        <a:p>
          <a:endParaRPr lang="tr-TR"/>
        </a:p>
      </dgm:t>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t>
        <a:bodyPr/>
        <a:lstStyle/>
        <a:p>
          <a:endParaRPr lang="tr-TR"/>
        </a:p>
      </dgm:t>
    </dgm:pt>
    <dgm:pt modelId="{8F326C79-01EA-49A9-93CF-B76D99523F6F}" type="pres">
      <dgm:prSet presAssocID="{5F865183-0FED-4482-8550-87B2A8C2AA82}" presName="dummy3b" presStyleCnt="0"/>
      <dgm:spPr/>
      <dgm:t>
        <a:bodyPr/>
        <a:lstStyle/>
        <a:p>
          <a:endParaRPr lang="tr-TR"/>
        </a:p>
      </dgm:t>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t>
        <a:bodyPr/>
        <a:lstStyle/>
        <a:p>
          <a:endParaRPr lang="tr-TR"/>
        </a:p>
      </dgm:t>
    </dgm:pt>
    <dgm:pt modelId="{05E765BB-BC5C-4A33-B523-B9E8DE4B5339}" type="pres">
      <dgm:prSet presAssocID="{5F865183-0FED-4482-8550-87B2A8C2AA82}" presName="dummy4b" presStyleCnt="0"/>
      <dgm:spPr/>
      <dgm:t>
        <a:bodyPr/>
        <a:lstStyle/>
        <a:p>
          <a:endParaRPr lang="tr-TR"/>
        </a:p>
      </dgm:t>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t>
        <a:bodyPr/>
        <a:lstStyle/>
        <a:p>
          <a:endParaRPr lang="tr-TR"/>
        </a:p>
      </dgm:t>
    </dgm:pt>
    <dgm:pt modelId="{219E29F9-B39D-4D14-B51F-12F5FC91D16A}" type="pres">
      <dgm:prSet presAssocID="{5F865183-0FED-4482-8550-87B2A8C2AA82}" presName="dummy5b" presStyleCnt="0"/>
      <dgm:spPr/>
      <dgm:t>
        <a:bodyPr/>
        <a:lstStyle/>
        <a:p>
          <a:endParaRPr lang="tr-TR"/>
        </a:p>
      </dgm:t>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t>
        <a:bodyPr/>
        <a:lstStyle/>
        <a:p>
          <a:endParaRPr lang="tr-TR"/>
        </a:p>
      </dgm:t>
    </dgm:pt>
    <dgm:pt modelId="{2FD8AE9A-C7EC-49F2-9050-CD7F86110061}" type="pres">
      <dgm:prSet presAssocID="{5F865183-0FED-4482-8550-87B2A8C2AA82}" presName="dummy6b" presStyleCnt="0"/>
      <dgm:spPr/>
      <dgm:t>
        <a:bodyPr/>
        <a:lstStyle/>
        <a:p>
          <a:endParaRPr lang="tr-TR"/>
        </a:p>
      </dgm:t>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dgm:spPr>
      <dgm:t>
        <a:bodyPr/>
        <a:lstStyle/>
        <a:p>
          <a:endParaRPr lang="tr-TR"/>
        </a:p>
      </dgm:t>
    </dgm:pt>
  </dgm:ptLst>
  <dgm:cxnLst>
    <dgm:cxn modelId="{9A63F256-CA19-4AE0-A412-89CF7557D793}" type="presOf" srcId="{9D338396-06AA-489D-A885-57821F5608AF}" destId="{74328851-9D17-4B33-B14E-5ED6C473319D}" srcOrd="1" destOrd="0" presId="urn:microsoft.com/office/officeart/2005/8/layout/cycle8"/>
    <dgm:cxn modelId="{195C0320-EC93-4F11-898D-0624E0B6A1B6}" type="presOf" srcId="{9AF66792-BEEB-4FEB-B68B-FC30221BAEDC}" destId="{A1BFAE48-9AEF-4CE2-881C-145A2B40B699}"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568FCA5-5E31-40A7-8230-C34B5EA20B5A}" type="presOf" srcId="{F83FC750-7CDE-46AB-A0BA-DBC4B9D44BE3}" destId="{A8D1F0D5-26EB-48DA-960D-825E6FE928B2}" srcOrd="0" destOrd="0" presId="urn:microsoft.com/office/officeart/2005/8/layout/cycle8"/>
    <dgm:cxn modelId="{4C153356-2DF5-499B-88B8-757EB149ACE2}"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A7C3D965-287A-47B5-9BF0-5A7D1999C18B}"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05192133-6D49-4149-A5E2-E72EB5DE9026}" type="presOf" srcId="{9AF66792-BEEB-4FEB-B68B-FC30221BAEDC}" destId="{C5494AC2-E33F-4DD2-9D4B-315106DC9766}"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3A19ED88-72A4-4622-944B-E0FFEF437ACD}" type="presOf" srcId="{E4BEFF6F-FFC7-417B-9255-F71095EEBEA8}" destId="{A1403B5E-13CE-4459-8B64-0B1573A1231F}" srcOrd="1" destOrd="0" presId="urn:microsoft.com/office/officeart/2005/8/layout/cycle8"/>
    <dgm:cxn modelId="{5042E6DA-F51F-4C2A-8EBE-9DA3CC1105C5}" type="presOf" srcId="{F83FC750-7CDE-46AB-A0BA-DBC4B9D44BE3}" destId="{7C1AB41B-5598-4485-A44D-C347A61B4CBC}" srcOrd="1" destOrd="0" presId="urn:microsoft.com/office/officeart/2005/8/layout/cycle8"/>
    <dgm:cxn modelId="{79C308F0-B68F-4DF7-95EC-57BBC3A7879B}"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E0BBBAAC-F4A6-4058-9D7A-EB73BE258961}" type="presOf" srcId="{E8BE0BFE-2A93-4BC8-B8DE-3F71AC38D567}" destId="{267B72DD-396A-4206-8F4C-85D79C74CCAD}" srcOrd="0" destOrd="0" presId="urn:microsoft.com/office/officeart/2005/8/layout/cycle8"/>
    <dgm:cxn modelId="{7AAB3A4C-F54D-4549-81C8-49D81681E343}"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A56FB271-D5CE-4FE4-8B0C-6D45B284AA64}" type="presOf" srcId="{D87EEC32-D642-4C15-8C65-E323814D2A3A}" destId="{100A08BA-E811-4584-A13C-228AF0A8A454}" srcOrd="0" destOrd="0" presId="urn:microsoft.com/office/officeart/2005/8/layout/cycle8"/>
    <dgm:cxn modelId="{7E454323-EE37-4F6C-9948-743BB02ABF44}" type="presOf" srcId="{5F865183-0FED-4482-8550-87B2A8C2AA82}" destId="{BA526683-F383-411A-BD21-A957D08B123F}" srcOrd="0" destOrd="0" presId="urn:microsoft.com/office/officeart/2005/8/layout/cycle8"/>
    <dgm:cxn modelId="{0DFC60F1-1ED4-4365-8B66-4A73D38D9447}" type="presParOf" srcId="{BA526683-F383-411A-BD21-A957D08B123F}" destId="{267B72DD-396A-4206-8F4C-85D79C74CCAD}" srcOrd="0" destOrd="0" presId="urn:microsoft.com/office/officeart/2005/8/layout/cycle8"/>
    <dgm:cxn modelId="{5F984CFD-92C1-4A17-9019-29B5FFCDB210}" type="presParOf" srcId="{BA526683-F383-411A-BD21-A957D08B123F}" destId="{76741CD6-A839-4282-8258-5C7E678D3A5F}" srcOrd="1" destOrd="0" presId="urn:microsoft.com/office/officeart/2005/8/layout/cycle8"/>
    <dgm:cxn modelId="{2B3D2B67-3068-44AD-BCCC-854EA28749AA}" type="presParOf" srcId="{BA526683-F383-411A-BD21-A957D08B123F}" destId="{0161085C-00D5-4CA7-B7B4-7072D5C40C1D}" srcOrd="2" destOrd="0" presId="urn:microsoft.com/office/officeart/2005/8/layout/cycle8"/>
    <dgm:cxn modelId="{F5DA908C-0669-4342-B432-CEB4FD9CA433}" type="presParOf" srcId="{BA526683-F383-411A-BD21-A957D08B123F}" destId="{E9FBB2A5-3CF1-4CA9-AA14-6E5ECC6DD6B0}" srcOrd="3" destOrd="0" presId="urn:microsoft.com/office/officeart/2005/8/layout/cycle8"/>
    <dgm:cxn modelId="{92E91406-4D14-4E10-AB01-65DFFABDE725}" type="presParOf" srcId="{BA526683-F383-411A-BD21-A957D08B123F}" destId="{8960C805-F742-4752-A3B8-A7047D0574FA}" srcOrd="4" destOrd="0" presId="urn:microsoft.com/office/officeart/2005/8/layout/cycle8"/>
    <dgm:cxn modelId="{A9FF3BED-1CD7-495E-86C1-7A10CC35DCAC}" type="presParOf" srcId="{BA526683-F383-411A-BD21-A957D08B123F}" destId="{F9BAE066-5F77-4D2A-8EBB-3E2B5ED5B8F6}" srcOrd="5" destOrd="0" presId="urn:microsoft.com/office/officeart/2005/8/layout/cycle8"/>
    <dgm:cxn modelId="{5AE2437B-A706-495B-A853-6178A59884EF}" type="presParOf" srcId="{BA526683-F383-411A-BD21-A957D08B123F}" destId="{724342BE-275A-4C17-8746-BB3F74C86E9A}" srcOrd="6" destOrd="0" presId="urn:microsoft.com/office/officeart/2005/8/layout/cycle8"/>
    <dgm:cxn modelId="{B554CB78-44AF-4D88-93B1-83A8851F8E69}" type="presParOf" srcId="{BA526683-F383-411A-BD21-A957D08B123F}" destId="{74328851-9D17-4B33-B14E-5ED6C473319D}" srcOrd="7" destOrd="0" presId="urn:microsoft.com/office/officeart/2005/8/layout/cycle8"/>
    <dgm:cxn modelId="{E423B58D-6F22-4F31-AEF3-07B2114753C3}" type="presParOf" srcId="{BA526683-F383-411A-BD21-A957D08B123F}" destId="{100A08BA-E811-4584-A13C-228AF0A8A454}" srcOrd="8" destOrd="0" presId="urn:microsoft.com/office/officeart/2005/8/layout/cycle8"/>
    <dgm:cxn modelId="{5B29DCAE-CBB8-4AE2-AF6A-10C29FAB5034}" type="presParOf" srcId="{BA526683-F383-411A-BD21-A957D08B123F}" destId="{10C6BB2E-F0EC-4195-A687-1B651A3EFA76}" srcOrd="9" destOrd="0" presId="urn:microsoft.com/office/officeart/2005/8/layout/cycle8"/>
    <dgm:cxn modelId="{51241E1B-BA9A-40F6-ABF7-22887FAA6597}" type="presParOf" srcId="{BA526683-F383-411A-BD21-A957D08B123F}" destId="{8F326C79-01EA-49A9-93CF-B76D99523F6F}" srcOrd="10" destOrd="0" presId="urn:microsoft.com/office/officeart/2005/8/layout/cycle8"/>
    <dgm:cxn modelId="{D33B51F4-C0B7-4320-B38D-1E7837AAABE7}" type="presParOf" srcId="{BA526683-F383-411A-BD21-A957D08B123F}" destId="{0670A7F0-9DCA-427C-8C0A-B4C908BAC054}" srcOrd="11" destOrd="0" presId="urn:microsoft.com/office/officeart/2005/8/layout/cycle8"/>
    <dgm:cxn modelId="{12CD0762-54F6-4D44-87B0-9FCB4D79ADE5}" type="presParOf" srcId="{BA526683-F383-411A-BD21-A957D08B123F}" destId="{C5494AC2-E33F-4DD2-9D4B-315106DC9766}" srcOrd="12" destOrd="0" presId="urn:microsoft.com/office/officeart/2005/8/layout/cycle8"/>
    <dgm:cxn modelId="{CC52A216-05A6-43A8-9F7F-DB74F5BD3D40}" type="presParOf" srcId="{BA526683-F383-411A-BD21-A957D08B123F}" destId="{DCE20721-BDA9-4878-B677-ECD404A96052}" srcOrd="13" destOrd="0" presId="urn:microsoft.com/office/officeart/2005/8/layout/cycle8"/>
    <dgm:cxn modelId="{4D3E4844-D0A5-45AD-B102-D0326D13BA7D}" type="presParOf" srcId="{BA526683-F383-411A-BD21-A957D08B123F}" destId="{05E765BB-BC5C-4A33-B523-B9E8DE4B5339}" srcOrd="14" destOrd="0" presId="urn:microsoft.com/office/officeart/2005/8/layout/cycle8"/>
    <dgm:cxn modelId="{0160376E-5F52-4830-9CDA-EF4851CD8C8A}" type="presParOf" srcId="{BA526683-F383-411A-BD21-A957D08B123F}" destId="{A1BFAE48-9AEF-4CE2-881C-145A2B40B699}" srcOrd="15" destOrd="0" presId="urn:microsoft.com/office/officeart/2005/8/layout/cycle8"/>
    <dgm:cxn modelId="{680E4A7E-2BE9-45DB-95D4-3B747C37B5B0}" type="presParOf" srcId="{BA526683-F383-411A-BD21-A957D08B123F}" destId="{373A7CE9-2D8B-48FF-A7E7-FD1818748C0E}" srcOrd="16" destOrd="0" presId="urn:microsoft.com/office/officeart/2005/8/layout/cycle8"/>
    <dgm:cxn modelId="{A2F6A327-3E90-43E5-A6DA-FD5B1F42C29B}" type="presParOf" srcId="{BA526683-F383-411A-BD21-A957D08B123F}" destId="{3F64E8A9-68A0-49A0-9836-9DC0636C5308}" srcOrd="17" destOrd="0" presId="urn:microsoft.com/office/officeart/2005/8/layout/cycle8"/>
    <dgm:cxn modelId="{12F3FF1F-3C80-4C45-B4C9-04F9BF16E4D0}" type="presParOf" srcId="{BA526683-F383-411A-BD21-A957D08B123F}" destId="{219E29F9-B39D-4D14-B51F-12F5FC91D16A}" srcOrd="18" destOrd="0" presId="urn:microsoft.com/office/officeart/2005/8/layout/cycle8"/>
    <dgm:cxn modelId="{5664D0A3-F0E0-4327-BF98-CB35CAB7BE58}" type="presParOf" srcId="{BA526683-F383-411A-BD21-A957D08B123F}" destId="{A1403B5E-13CE-4459-8B64-0B1573A1231F}" srcOrd="19" destOrd="0" presId="urn:microsoft.com/office/officeart/2005/8/layout/cycle8"/>
    <dgm:cxn modelId="{E1EE7C29-6E44-450F-B2CB-60E22914D19F}" type="presParOf" srcId="{BA526683-F383-411A-BD21-A957D08B123F}" destId="{A8D1F0D5-26EB-48DA-960D-825E6FE928B2}" srcOrd="20" destOrd="0" presId="urn:microsoft.com/office/officeart/2005/8/layout/cycle8"/>
    <dgm:cxn modelId="{F14E191B-5B18-4D80-9279-FF09C4A8EC60}" type="presParOf" srcId="{BA526683-F383-411A-BD21-A957D08B123F}" destId="{00CD3B3C-3082-4805-826B-376EF526FEE2}" srcOrd="21" destOrd="0" presId="urn:microsoft.com/office/officeart/2005/8/layout/cycle8"/>
    <dgm:cxn modelId="{9B6CE144-4BC5-4515-8C00-9BC27197297C}" type="presParOf" srcId="{BA526683-F383-411A-BD21-A957D08B123F}" destId="{2FD8AE9A-C7EC-49F2-9050-CD7F86110061}" srcOrd="22" destOrd="0" presId="urn:microsoft.com/office/officeart/2005/8/layout/cycle8"/>
    <dgm:cxn modelId="{56AA8859-694E-4B9A-9DCF-C6689FDC4FBF}" type="presParOf" srcId="{BA526683-F383-411A-BD21-A957D08B123F}" destId="{7C1AB41B-5598-4485-A44D-C347A61B4CBC}" srcOrd="23" destOrd="0" presId="urn:microsoft.com/office/officeart/2005/8/layout/cycle8"/>
    <dgm:cxn modelId="{0A645BB4-9FEE-48D3-8488-1D0F34ACD745}" type="presParOf" srcId="{BA526683-F383-411A-BD21-A957D08B123F}" destId="{601CF880-1EA8-49BA-A98C-3E771E83102C}" srcOrd="24" destOrd="0" presId="urn:microsoft.com/office/officeart/2005/8/layout/cycle8"/>
    <dgm:cxn modelId="{E44F2FD4-483C-40F9-9564-F8463E2C6907}" type="presParOf" srcId="{BA526683-F383-411A-BD21-A957D08B123F}" destId="{ECF12B94-746D-4140-9C29-523F028781F4}" srcOrd="25" destOrd="0" presId="urn:microsoft.com/office/officeart/2005/8/layout/cycle8"/>
    <dgm:cxn modelId="{E23E51A1-0F9C-467A-BFBC-EFEACE8ACAFF}" type="presParOf" srcId="{BA526683-F383-411A-BD21-A957D08B123F}" destId="{AA1D771B-54D6-4293-AFCF-8FD4851F902B}" srcOrd="26" destOrd="0" presId="urn:microsoft.com/office/officeart/2005/8/layout/cycle8"/>
    <dgm:cxn modelId="{707D89E6-6830-44A5-B130-CAA67EBD75E0}" type="presParOf" srcId="{BA526683-F383-411A-BD21-A957D08B123F}" destId="{A12A4E20-5E81-4B37-8861-95D5A02D88F6}" srcOrd="27" destOrd="0" presId="urn:microsoft.com/office/officeart/2005/8/layout/cycle8"/>
    <dgm:cxn modelId="{E3CF9637-AAD6-464A-9C21-F29FE46D5FF6}" type="presParOf" srcId="{BA526683-F383-411A-BD21-A957D08B123F}" destId="{B88E6692-EF45-4A23-AE28-DC438D3CCFE6}" srcOrd="28" destOrd="0" presId="urn:microsoft.com/office/officeart/2005/8/layout/cycle8"/>
    <dgm:cxn modelId="{AB6F9D6D-DE82-42B5-B0AF-4D49CF792C6D}"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latin typeface="Calibri" panose="020F0502020204030204"/>
              <a:ea typeface="+mn-ea"/>
              <a:cs typeface="+mn-cs"/>
            </a:rPr>
            <a:t>İLÇE MİLLİ EĞİTİM MÜDÜRLÜĞÜ</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latin typeface="Calibri" panose="020F0502020204030204"/>
              <a:ea typeface="+mn-ea"/>
              <a:cs typeface="+mn-cs"/>
            </a:rPr>
            <a:t>REHBERLİK ARAŞTIRMA MERKEZİ</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E310-935A-41FD-A726-C76F7AA8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3185</Words>
  <Characters>18155</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T</vt:lpstr>
    </vt:vector>
  </TitlesOfParts>
  <Company>-=[By NeC]=-</Company>
  <LinksUpToDate>false</LinksUpToDate>
  <CharactersWithSpaces>21298</CharactersWithSpaces>
  <SharedDoc>false</SharedDoc>
  <HLinks>
    <vt:vector size="126" baseType="variant">
      <vt:variant>
        <vt:i4>3145817</vt:i4>
      </vt:variant>
      <vt:variant>
        <vt:i4>81</vt:i4>
      </vt:variant>
      <vt:variant>
        <vt:i4>0</vt:i4>
      </vt:variant>
      <vt:variant>
        <vt:i4>5</vt:i4>
      </vt:variant>
      <vt:variant>
        <vt:lpwstr>mailto:746752@meb.k12.tr</vt:lpwstr>
      </vt:variant>
      <vt:variant>
        <vt:lpwstr/>
      </vt:variant>
      <vt:variant>
        <vt:i4>3539036</vt:i4>
      </vt:variant>
      <vt:variant>
        <vt:i4>78</vt:i4>
      </vt:variant>
      <vt:variant>
        <vt:i4>0</vt:i4>
      </vt:variant>
      <vt:variant>
        <vt:i4>5</vt:i4>
      </vt:variant>
      <vt:variant>
        <vt:lpwstr>mailto:746939@meb.k12.tr</vt:lpwstr>
      </vt:variant>
      <vt:variant>
        <vt:lpwstr/>
      </vt:variant>
      <vt:variant>
        <vt:i4>1507384</vt:i4>
      </vt:variant>
      <vt:variant>
        <vt:i4>74</vt:i4>
      </vt:variant>
      <vt:variant>
        <vt:i4>0</vt:i4>
      </vt:variant>
      <vt:variant>
        <vt:i4>5</vt:i4>
      </vt:variant>
      <vt:variant>
        <vt:lpwstr/>
      </vt:variant>
      <vt:variant>
        <vt:lpwstr>_Toc531097548</vt:lpwstr>
      </vt:variant>
      <vt:variant>
        <vt:i4>1507384</vt:i4>
      </vt:variant>
      <vt:variant>
        <vt:i4>71</vt:i4>
      </vt:variant>
      <vt:variant>
        <vt:i4>0</vt:i4>
      </vt:variant>
      <vt:variant>
        <vt:i4>5</vt:i4>
      </vt:variant>
      <vt:variant>
        <vt:lpwstr/>
      </vt:variant>
      <vt:variant>
        <vt:lpwstr>_Toc531097547</vt:lpwstr>
      </vt:variant>
      <vt:variant>
        <vt:i4>1507384</vt:i4>
      </vt:variant>
      <vt:variant>
        <vt:i4>68</vt:i4>
      </vt:variant>
      <vt:variant>
        <vt:i4>0</vt:i4>
      </vt:variant>
      <vt:variant>
        <vt:i4>5</vt:i4>
      </vt:variant>
      <vt:variant>
        <vt:lpwstr/>
      </vt:variant>
      <vt:variant>
        <vt:lpwstr>_Toc531097546</vt:lpwstr>
      </vt:variant>
      <vt:variant>
        <vt:i4>1507384</vt:i4>
      </vt:variant>
      <vt:variant>
        <vt:i4>65</vt:i4>
      </vt:variant>
      <vt:variant>
        <vt:i4>0</vt:i4>
      </vt:variant>
      <vt:variant>
        <vt:i4>5</vt:i4>
      </vt:variant>
      <vt:variant>
        <vt:lpwstr/>
      </vt:variant>
      <vt:variant>
        <vt:lpwstr>_Toc531097545</vt:lpwstr>
      </vt:variant>
      <vt:variant>
        <vt:i4>1507384</vt:i4>
      </vt:variant>
      <vt:variant>
        <vt:i4>62</vt:i4>
      </vt:variant>
      <vt:variant>
        <vt:i4>0</vt:i4>
      </vt:variant>
      <vt:variant>
        <vt:i4>5</vt:i4>
      </vt:variant>
      <vt:variant>
        <vt:lpwstr/>
      </vt:variant>
      <vt:variant>
        <vt:lpwstr>_Toc531097544</vt:lpwstr>
      </vt:variant>
      <vt:variant>
        <vt:i4>1507384</vt:i4>
      </vt:variant>
      <vt:variant>
        <vt:i4>59</vt:i4>
      </vt:variant>
      <vt:variant>
        <vt:i4>0</vt:i4>
      </vt:variant>
      <vt:variant>
        <vt:i4>5</vt:i4>
      </vt:variant>
      <vt:variant>
        <vt:lpwstr/>
      </vt:variant>
      <vt:variant>
        <vt:lpwstr>_Toc531097543</vt:lpwstr>
      </vt:variant>
      <vt:variant>
        <vt:i4>1507384</vt:i4>
      </vt:variant>
      <vt:variant>
        <vt:i4>56</vt:i4>
      </vt:variant>
      <vt:variant>
        <vt:i4>0</vt:i4>
      </vt:variant>
      <vt:variant>
        <vt:i4>5</vt:i4>
      </vt:variant>
      <vt:variant>
        <vt:lpwstr/>
      </vt:variant>
      <vt:variant>
        <vt:lpwstr>_Toc531097542</vt:lpwstr>
      </vt:variant>
      <vt:variant>
        <vt:i4>1507384</vt:i4>
      </vt:variant>
      <vt:variant>
        <vt:i4>53</vt:i4>
      </vt:variant>
      <vt:variant>
        <vt:i4>0</vt:i4>
      </vt:variant>
      <vt:variant>
        <vt:i4>5</vt:i4>
      </vt:variant>
      <vt:variant>
        <vt:lpwstr/>
      </vt:variant>
      <vt:variant>
        <vt:lpwstr>_Toc531097541</vt:lpwstr>
      </vt:variant>
      <vt:variant>
        <vt:i4>1507384</vt:i4>
      </vt:variant>
      <vt:variant>
        <vt:i4>50</vt:i4>
      </vt:variant>
      <vt:variant>
        <vt:i4>0</vt:i4>
      </vt:variant>
      <vt:variant>
        <vt:i4>5</vt:i4>
      </vt:variant>
      <vt:variant>
        <vt:lpwstr/>
      </vt:variant>
      <vt:variant>
        <vt:lpwstr>_Toc531097540</vt:lpwstr>
      </vt:variant>
      <vt:variant>
        <vt:i4>1048632</vt:i4>
      </vt:variant>
      <vt:variant>
        <vt:i4>47</vt:i4>
      </vt:variant>
      <vt:variant>
        <vt:i4>0</vt:i4>
      </vt:variant>
      <vt:variant>
        <vt:i4>5</vt:i4>
      </vt:variant>
      <vt:variant>
        <vt:lpwstr/>
      </vt:variant>
      <vt:variant>
        <vt:lpwstr>_Toc531097539</vt:lpwstr>
      </vt:variant>
      <vt:variant>
        <vt:i4>1048632</vt:i4>
      </vt:variant>
      <vt:variant>
        <vt:i4>44</vt:i4>
      </vt:variant>
      <vt:variant>
        <vt:i4>0</vt:i4>
      </vt:variant>
      <vt:variant>
        <vt:i4>5</vt:i4>
      </vt:variant>
      <vt:variant>
        <vt:lpwstr/>
      </vt:variant>
      <vt:variant>
        <vt:lpwstr>_Toc531097538</vt:lpwstr>
      </vt:variant>
      <vt:variant>
        <vt:i4>1048632</vt:i4>
      </vt:variant>
      <vt:variant>
        <vt:i4>38</vt:i4>
      </vt:variant>
      <vt:variant>
        <vt:i4>0</vt:i4>
      </vt:variant>
      <vt:variant>
        <vt:i4>5</vt:i4>
      </vt:variant>
      <vt:variant>
        <vt:lpwstr/>
      </vt:variant>
      <vt:variant>
        <vt:lpwstr>_Toc531097537</vt:lpwstr>
      </vt:variant>
      <vt:variant>
        <vt:i4>1048632</vt:i4>
      </vt:variant>
      <vt:variant>
        <vt:i4>32</vt:i4>
      </vt:variant>
      <vt:variant>
        <vt:i4>0</vt:i4>
      </vt:variant>
      <vt:variant>
        <vt:i4>5</vt:i4>
      </vt:variant>
      <vt:variant>
        <vt:lpwstr/>
      </vt:variant>
      <vt:variant>
        <vt:lpwstr>_Toc531097536</vt:lpwstr>
      </vt:variant>
      <vt:variant>
        <vt:i4>1048632</vt:i4>
      </vt:variant>
      <vt:variant>
        <vt:i4>29</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FATIH ISLEK</dc:creator>
  <cp:lastModifiedBy>İşitme Engelliler</cp:lastModifiedBy>
  <cp:revision>2</cp:revision>
  <cp:lastPrinted>2019-12-27T06:07:00Z</cp:lastPrinted>
  <dcterms:created xsi:type="dcterms:W3CDTF">2024-08-06T11:01:00Z</dcterms:created>
  <dcterms:modified xsi:type="dcterms:W3CDTF">2024-08-06T11:01:00Z</dcterms:modified>
</cp:coreProperties>
</file>